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02"/>
      </w:tblGrid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3515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351506">
              <w:rPr>
                <w:rFonts w:ascii="Times New Roman" w:hAnsi="Times New Roman"/>
                <w:sz w:val="28"/>
                <w:szCs w:val="28"/>
              </w:rPr>
              <w:t>Туристический</w:t>
            </w:r>
            <w:r w:rsidR="000A35C5">
              <w:rPr>
                <w:rFonts w:ascii="Times New Roman" w:hAnsi="Times New Roman"/>
                <w:sz w:val="28"/>
                <w:szCs w:val="28"/>
              </w:rPr>
              <w:t xml:space="preserve"> объектив</w:t>
            </w:r>
            <w:r w:rsidRPr="00104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32774" w:rsidRPr="00104748" w:rsidRDefault="00351506" w:rsidP="0035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</w:t>
            </w:r>
            <w:r w:rsidR="00A32774"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Модифицированная, адаптированная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35150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  <w:bookmarkStart w:id="0" w:name="_GoBack"/>
            <w:bookmarkEnd w:id="0"/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7C68E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242A50" w:rsidRPr="00242A50" w:rsidRDefault="00242A50" w:rsidP="00242A50">
            <w:pPr>
              <w:spacing w:after="0" w:line="240" w:lineRule="auto"/>
              <w:ind w:firstLine="528"/>
              <w:rPr>
                <w:rFonts w:ascii="Times New Roman" w:hAnsi="Times New Roman"/>
                <w:color w:val="000000"/>
                <w:sz w:val="28"/>
              </w:rPr>
            </w:pPr>
            <w:r w:rsidRPr="00242A50">
              <w:rPr>
                <w:rFonts w:ascii="Times New Roman" w:hAnsi="Times New Roman"/>
                <w:color w:val="000000"/>
                <w:sz w:val="28"/>
              </w:rPr>
              <w:t>Развитие творческих способностей обучающихся средствами фотоискусства.</w:t>
            </w:r>
          </w:p>
          <w:p w:rsidR="00A32774" w:rsidRPr="00242A50" w:rsidRDefault="00242A50" w:rsidP="007C68E4">
            <w:pPr>
              <w:spacing w:after="0" w:line="240" w:lineRule="auto"/>
              <w:ind w:firstLine="542"/>
              <w:jc w:val="both"/>
              <w:rPr>
                <w:rFonts w:ascii="Times New Roman" w:hAnsi="Times New Roman"/>
                <w:sz w:val="28"/>
              </w:rPr>
            </w:pPr>
            <w:r w:rsidRPr="00242A50">
              <w:rPr>
                <w:rFonts w:ascii="Times New Roman" w:hAnsi="Times New Roman"/>
                <w:sz w:val="28"/>
              </w:rPr>
              <w:t xml:space="preserve">Воспитательной целью программы является содействие формированию нового поколения граждан, социально-ориентированных и активно участвующих в решении проблем местных сообществ. 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воспитать трудолюбие, терпение, усидчивость;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воспитывать чувство ответственности за результаты своего труда;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воспитывать стремление к самоутверждению через освоение цифровой техники, компьютера;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формировать дружеские коллективные отношения через совместную деятельность, учитывая индивидуальные особенности каждого учащегося.</w:t>
            </w:r>
          </w:p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Развивающие: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 xml:space="preserve">развивать познавательный интерес, интеллектуальные способности </w:t>
            </w:r>
            <w:proofErr w:type="gramStart"/>
            <w:r w:rsidRPr="008D492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D492B">
              <w:rPr>
                <w:rFonts w:ascii="Times New Roman" w:hAnsi="Times New Roman"/>
                <w:sz w:val="28"/>
                <w:szCs w:val="28"/>
              </w:rPr>
              <w:t xml:space="preserve"> средствами ИКТ;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развить логическое мышление, внимание, память, фантазию, эстетический вкус учащихся;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развивать зрительное восприятие, фотографическое видение композиции.</w:t>
            </w:r>
          </w:p>
          <w:p w:rsidR="008D492B" w:rsidRDefault="008D492B" w:rsidP="008D492B">
            <w:pPr>
              <w:tabs>
                <w:tab w:val="left" w:pos="462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2A50" w:rsidRPr="00242A50" w:rsidRDefault="00242A50" w:rsidP="008D492B">
            <w:pPr>
              <w:tabs>
                <w:tab w:val="left" w:pos="462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Обучающие:</w:t>
            </w:r>
            <w:r w:rsidR="008D492B" w:rsidRPr="008D492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учащихся с историей фотографии;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дать представление о различных технических возможностях обработки фотографий;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формировать пользовательские навыки работы с компьютером;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сформировать практические навыки и умения использования функций цифрового фотоаппарата;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обучить способам обработки цифровых фотографий.</w:t>
            </w: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2"/>
                <w:iCs/>
                <w:color w:val="000000"/>
                <w:sz w:val="28"/>
                <w:szCs w:val="28"/>
                <w:u w:val="single"/>
              </w:rPr>
            </w:pP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42A50">
              <w:rPr>
                <w:rStyle w:val="c12"/>
                <w:iCs/>
                <w:color w:val="000000"/>
                <w:sz w:val="28"/>
                <w:szCs w:val="28"/>
                <w:u w:val="single"/>
              </w:rPr>
              <w:t>Образовательные  и коррекционно - развивающие: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Оказывать детям  сиротам и детям, оставшимся без попечения родителей   квалифицированную помощь в обучении и коррекции имеющихся проблем в  развитии. Предоставлять образование детей сирот и детей, оставшихся без попечения родителей с ОВЗ в познавательно - речевой сфере,  сфере ознакомления с окружающим миром, социокультурной области жизни, социально - личностной, духовно - нравственного, трудового, экологического, патриотического воспитания.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Корректировать и компенсировать когнитивные и коммуникативные недостатки детей с ОВЗ, поиск новых методов и подходов для реализации принципов инклюзии воспитанников в общество.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Обучать навыкам культурного поведения в обществе.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Помогать в освоении общеобразовательных  программ школьного обучения, закрепление полученных знаний, умений и навыков.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Формировать навыки речевой и альтернативной коммуникации у детей с ОВЗ.</w:t>
            </w: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12"/>
                <w:b/>
                <w:iCs/>
                <w:color w:val="000000"/>
                <w:sz w:val="28"/>
                <w:szCs w:val="28"/>
              </w:rPr>
            </w:pP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42A50">
              <w:rPr>
                <w:rStyle w:val="c12"/>
                <w:iCs/>
                <w:color w:val="000000"/>
                <w:sz w:val="28"/>
                <w:szCs w:val="28"/>
                <w:u w:val="single"/>
              </w:rPr>
              <w:t>Социально - психологические задачи: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lastRenderedPageBreak/>
              <w:t>Формировать ключевые адаптационные компетенции для детей ОВЗ для успешной их социализации.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Осуществлять мероприятия по обеспечению оптимального психического развития детей с ОВЗ.      </w:t>
            </w:r>
          </w:p>
          <w:p w:rsidR="00A32774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Формировать навыки самообслуживания, социальн</w:t>
            </w:r>
            <w:proofErr w:type="gramStart"/>
            <w:r w:rsidRPr="00242A50">
              <w:rPr>
                <w:rStyle w:val="c12"/>
                <w:color w:val="000000"/>
                <w:sz w:val="28"/>
                <w:szCs w:val="28"/>
              </w:rPr>
              <w:t>о-</w:t>
            </w:r>
            <w:proofErr w:type="gramEnd"/>
            <w:r w:rsidRPr="00242A50">
              <w:rPr>
                <w:rStyle w:val="c12"/>
                <w:color w:val="000000"/>
                <w:sz w:val="28"/>
                <w:szCs w:val="28"/>
              </w:rPr>
              <w:t xml:space="preserve"> бытовая ориентировка для адаптации в жизни.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>ветлое, хорошо проветриваемое помещение;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столы;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ученические стулья;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компьютеры, 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фотоаппараты, 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программы для редактирования фотографий (такие как </w:t>
            </w:r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Adobe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Photoshop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Picsart</w:t>
            </w:r>
            <w:proofErr w:type="spellEnd"/>
            <w:r w:rsidRPr="008D492B">
              <w:rPr>
                <w:rFonts w:ascii="Times New Roman" w:hAnsi="Times New Roman"/>
                <w:sz w:val="28"/>
                <w:szCs w:val="24"/>
              </w:rPr>
              <w:t xml:space="preserve"> и др.);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стенды;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туристическое снаряжение;</w:t>
            </w:r>
          </w:p>
          <w:p w:rsidR="00A32774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аптечка первой медицинской помощи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116F"/>
    <w:multiLevelType w:val="hybridMultilevel"/>
    <w:tmpl w:val="21A6460C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F2476"/>
    <w:multiLevelType w:val="hybridMultilevel"/>
    <w:tmpl w:val="02EE9F70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0DDB"/>
    <w:multiLevelType w:val="hybridMultilevel"/>
    <w:tmpl w:val="9252E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749E2"/>
    <w:multiLevelType w:val="hybridMultilevel"/>
    <w:tmpl w:val="67C8B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C3810"/>
    <w:multiLevelType w:val="hybridMultilevel"/>
    <w:tmpl w:val="0DA839E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A06B4"/>
    <w:multiLevelType w:val="hybridMultilevel"/>
    <w:tmpl w:val="9FF05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AF0818"/>
    <w:multiLevelType w:val="hybridMultilevel"/>
    <w:tmpl w:val="5E1CAEAA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F590B"/>
    <w:multiLevelType w:val="hybridMultilevel"/>
    <w:tmpl w:val="8F984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F5EB7"/>
    <w:multiLevelType w:val="hybridMultilevel"/>
    <w:tmpl w:val="99BC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14"/>
  </w:num>
  <w:num w:numId="15">
    <w:abstractNumId w:val="8"/>
  </w:num>
  <w:num w:numId="16">
    <w:abstractNumId w:val="6"/>
  </w:num>
  <w:num w:numId="17">
    <w:abstractNumId w:val="15"/>
  </w:num>
  <w:num w:numId="18">
    <w:abstractNumId w:val="7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0A35C5"/>
    <w:rsid w:val="00125BCE"/>
    <w:rsid w:val="001D16BC"/>
    <w:rsid w:val="00242A50"/>
    <w:rsid w:val="002D23BB"/>
    <w:rsid w:val="00351506"/>
    <w:rsid w:val="005515E6"/>
    <w:rsid w:val="006D57DE"/>
    <w:rsid w:val="007C68E4"/>
    <w:rsid w:val="008D296D"/>
    <w:rsid w:val="008D492B"/>
    <w:rsid w:val="009030E8"/>
    <w:rsid w:val="00A32774"/>
    <w:rsid w:val="00A44DAE"/>
    <w:rsid w:val="00AB3CB9"/>
    <w:rsid w:val="00E21BF5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6</cp:revision>
  <dcterms:created xsi:type="dcterms:W3CDTF">2017-09-18T07:35:00Z</dcterms:created>
  <dcterms:modified xsi:type="dcterms:W3CDTF">2019-10-15T12:22:00Z</dcterms:modified>
</cp:coreProperties>
</file>