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A2" w:rsidRDefault="00924FA2" w:rsidP="00924FA2">
      <w:pPr>
        <w:spacing w:line="360" w:lineRule="auto"/>
        <w:ind w:right="-69"/>
        <w:jc w:val="center"/>
        <w:rPr>
          <w:b/>
          <w:sz w:val="28"/>
          <w:szCs w:val="28"/>
        </w:rPr>
      </w:pPr>
      <w:bookmarkStart w:id="0" w:name="_GoBack"/>
      <w:r w:rsidRPr="00286214">
        <w:rPr>
          <w:b/>
          <w:sz w:val="28"/>
          <w:szCs w:val="28"/>
        </w:rPr>
        <w:t xml:space="preserve">Информация </w:t>
      </w:r>
    </w:p>
    <w:p w:rsidR="00924FA2" w:rsidRPr="00286214" w:rsidRDefault="00924FA2" w:rsidP="00924FA2">
      <w:pPr>
        <w:spacing w:line="360" w:lineRule="auto"/>
        <w:ind w:right="-69"/>
        <w:jc w:val="center"/>
        <w:rPr>
          <w:b/>
          <w:sz w:val="28"/>
          <w:szCs w:val="28"/>
        </w:rPr>
      </w:pPr>
      <w:r w:rsidRPr="00286214">
        <w:rPr>
          <w:b/>
          <w:sz w:val="28"/>
          <w:szCs w:val="28"/>
        </w:rPr>
        <w:t xml:space="preserve">об организации экскурсий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музее Боевой и Трудовой Славы «Крылья </w:t>
      </w:r>
      <w:proofErr w:type="gramStart"/>
      <w:r>
        <w:rPr>
          <w:b/>
          <w:sz w:val="28"/>
          <w:szCs w:val="28"/>
        </w:rPr>
        <w:t xml:space="preserve">Родины» </w:t>
      </w:r>
      <w:r>
        <w:rPr>
          <w:b/>
          <w:sz w:val="28"/>
          <w:szCs w:val="28"/>
        </w:rPr>
        <w:t xml:space="preserve"> </w:t>
      </w:r>
      <w:r w:rsidRPr="00286214">
        <w:rPr>
          <w:b/>
          <w:sz w:val="28"/>
          <w:szCs w:val="28"/>
        </w:rPr>
        <w:t>для</w:t>
      </w:r>
      <w:proofErr w:type="gramEnd"/>
      <w:r w:rsidRPr="00286214">
        <w:rPr>
          <w:b/>
          <w:sz w:val="28"/>
          <w:szCs w:val="28"/>
        </w:rPr>
        <w:t xml:space="preserve"> учащихся городского округа Самара и Самарской области</w:t>
      </w:r>
      <w:r>
        <w:rPr>
          <w:b/>
          <w:sz w:val="28"/>
          <w:szCs w:val="28"/>
        </w:rPr>
        <w:t xml:space="preserve"> в рамках «Парада Памяти», посвященного памяти военного Парада в г. Куйбышеве 7 ноября 1941 года»</w:t>
      </w:r>
    </w:p>
    <w:p w:rsidR="00924FA2" w:rsidRDefault="00924FA2" w:rsidP="00924FA2">
      <w:pPr>
        <w:spacing w:line="360" w:lineRule="auto"/>
        <w:ind w:right="-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ДО ДЮЦ «Пилигрим»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Самара</w:t>
      </w:r>
    </w:p>
    <w:p w:rsidR="00924FA2" w:rsidRPr="0062776A" w:rsidRDefault="00924FA2" w:rsidP="00924FA2">
      <w:pPr>
        <w:spacing w:line="360" w:lineRule="auto"/>
        <w:ind w:right="-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100"/>
        <w:gridCol w:w="981"/>
        <w:gridCol w:w="3039"/>
        <w:gridCol w:w="2055"/>
        <w:gridCol w:w="1507"/>
      </w:tblGrid>
      <w:tr w:rsidR="00924FA2" w:rsidRPr="00924FA2" w:rsidTr="00404DC1">
        <w:tc>
          <w:tcPr>
            <w:tcW w:w="675" w:type="dxa"/>
            <w:shd w:val="clear" w:color="auto" w:fill="auto"/>
          </w:tcPr>
          <w:bookmarkEnd w:id="0"/>
          <w:p w:rsidR="00924FA2" w:rsidRPr="00924FA2" w:rsidRDefault="00924FA2" w:rsidP="00404DC1">
            <w:pPr>
              <w:spacing w:line="276" w:lineRule="auto"/>
              <w:ind w:right="-69"/>
              <w:jc w:val="center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276" w:lineRule="auto"/>
              <w:ind w:right="-69"/>
              <w:jc w:val="center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spacing w:line="276" w:lineRule="auto"/>
              <w:ind w:right="-69"/>
              <w:jc w:val="center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время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spacing w:line="276" w:lineRule="auto"/>
              <w:ind w:right="-69"/>
              <w:jc w:val="center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название экскурсии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spacing w:line="276" w:lineRule="auto"/>
              <w:ind w:right="-69"/>
              <w:jc w:val="center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ФИО и должность ответственного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spacing w:line="276" w:lineRule="auto"/>
              <w:ind w:right="-69"/>
              <w:jc w:val="center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телефон контакта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19.09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«Великая Отечественная война в именах и датах»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19.09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 Самаре не было войны, но мы огнем ее задеты»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20.09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Обзорная экскурсия «Есть у России солдатское мужество»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20.09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«Свирский рубеж»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26.09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«Великая Отечественная война в именах и датах»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26.09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 Самаре не было войны, но мы огнем ее задеты»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27.09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Обзорная экскурсия «Есть у России солдатское мужество»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27.09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«Свирский рубеж»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3.10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«Великая Отечественная война в именах и датах»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3.10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 Самаре не было войны, но мы огнем ее задеты»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4.10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Обзорная экскурсия «Есть у России солдатское мужество»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4.10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«Свирский рубеж»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10.10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«Великая Отечественная война в именах и датах»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10.10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«В Самаре не было войны, но мы огнем ее задеты»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11.10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Обзорная экскурсия «Есть у России солдатское мужество»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11.10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«Свирский рубеж»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17.10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«Идет война народная, священная война».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17.10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«Они сражались за Родину» (37 гвардейский воздушно-десантный корпус.)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18.10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 xml:space="preserve">«Здесь тыл был фронтом» (подвиг трудовой </w:t>
            </w:r>
            <w:proofErr w:type="spellStart"/>
            <w:r w:rsidRPr="00924FA2">
              <w:rPr>
                <w:sz w:val="28"/>
                <w:szCs w:val="28"/>
              </w:rPr>
              <w:t>Безымянки</w:t>
            </w:r>
            <w:proofErr w:type="spellEnd"/>
            <w:r w:rsidRPr="00924FA2">
              <w:rPr>
                <w:sz w:val="28"/>
                <w:szCs w:val="28"/>
              </w:rPr>
              <w:t xml:space="preserve"> в годы ВОВ).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18.10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«Идет война народная, священная война».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24.10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«Они сражались за Родину» (37 гвардейский воздушно-десантный корпус.)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24.10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 xml:space="preserve">«Здесь тыл был фронтом» (подвиг трудовой </w:t>
            </w:r>
            <w:proofErr w:type="spellStart"/>
            <w:r w:rsidRPr="00924FA2">
              <w:rPr>
                <w:sz w:val="28"/>
                <w:szCs w:val="28"/>
              </w:rPr>
              <w:t>Безымянки</w:t>
            </w:r>
            <w:proofErr w:type="spellEnd"/>
            <w:r w:rsidRPr="00924FA2">
              <w:rPr>
                <w:sz w:val="28"/>
                <w:szCs w:val="28"/>
              </w:rPr>
              <w:t xml:space="preserve"> в годы ВОВ).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25.10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«Идет война народная, священная война».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25.10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«Они сражались за Родину» (37 гвардейский воздушно-десантный корпус.)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31.10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 xml:space="preserve">«Здесь тыл был фронтом» (подвиг трудовой </w:t>
            </w:r>
            <w:proofErr w:type="spellStart"/>
            <w:r w:rsidRPr="00924FA2">
              <w:rPr>
                <w:sz w:val="28"/>
                <w:szCs w:val="28"/>
              </w:rPr>
              <w:t>Безымянки</w:t>
            </w:r>
            <w:proofErr w:type="spellEnd"/>
            <w:r w:rsidRPr="00924FA2">
              <w:rPr>
                <w:sz w:val="28"/>
                <w:szCs w:val="28"/>
              </w:rPr>
              <w:t xml:space="preserve"> в годы ВОВ).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31.10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«Идет война народная, священная война».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02111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13.00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«Они сражались за Родину» (37 гвардейский воздушно-десантный корпус.)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  <w:tr w:rsidR="00924FA2" w:rsidRPr="00924FA2" w:rsidTr="00404DC1">
        <w:tc>
          <w:tcPr>
            <w:tcW w:w="675" w:type="dxa"/>
            <w:shd w:val="clear" w:color="auto" w:fill="auto"/>
          </w:tcPr>
          <w:p w:rsidR="00924FA2" w:rsidRPr="00924FA2" w:rsidRDefault="00924FA2" w:rsidP="00924FA2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4FA2" w:rsidRPr="00924FA2" w:rsidRDefault="00924FA2" w:rsidP="00404DC1">
            <w:pPr>
              <w:spacing w:line="360" w:lineRule="auto"/>
              <w:ind w:right="-69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01.11</w:t>
            </w:r>
          </w:p>
        </w:tc>
        <w:tc>
          <w:tcPr>
            <w:tcW w:w="993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14.00</w:t>
            </w:r>
          </w:p>
        </w:tc>
        <w:tc>
          <w:tcPr>
            <w:tcW w:w="3233" w:type="dxa"/>
            <w:shd w:val="clear" w:color="auto" w:fill="auto"/>
          </w:tcPr>
          <w:p w:rsidR="00924FA2" w:rsidRPr="00924FA2" w:rsidRDefault="00924FA2" w:rsidP="00404DC1">
            <w:pPr>
              <w:ind w:right="-68"/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 xml:space="preserve">«Здесь тыл был фронтом» (подвиг трудовой </w:t>
            </w:r>
            <w:proofErr w:type="spellStart"/>
            <w:r w:rsidRPr="00924FA2">
              <w:rPr>
                <w:sz w:val="28"/>
                <w:szCs w:val="28"/>
              </w:rPr>
              <w:t>Безымянки</w:t>
            </w:r>
            <w:proofErr w:type="spellEnd"/>
            <w:r w:rsidRPr="00924FA2">
              <w:rPr>
                <w:sz w:val="28"/>
                <w:szCs w:val="28"/>
              </w:rPr>
              <w:t xml:space="preserve"> в годы ВОВ).</w:t>
            </w:r>
          </w:p>
        </w:tc>
        <w:tc>
          <w:tcPr>
            <w:tcW w:w="1986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Романова А.В., педагог-организатор</w:t>
            </w:r>
          </w:p>
        </w:tc>
        <w:tc>
          <w:tcPr>
            <w:tcW w:w="1550" w:type="dxa"/>
            <w:shd w:val="clear" w:color="auto" w:fill="auto"/>
          </w:tcPr>
          <w:p w:rsidR="00924FA2" w:rsidRPr="00924FA2" w:rsidRDefault="00924FA2" w:rsidP="00404DC1">
            <w:pPr>
              <w:rPr>
                <w:sz w:val="28"/>
                <w:szCs w:val="28"/>
              </w:rPr>
            </w:pPr>
            <w:r w:rsidRPr="00924FA2">
              <w:rPr>
                <w:sz w:val="28"/>
                <w:szCs w:val="28"/>
              </w:rPr>
              <w:t>931-77-09</w:t>
            </w:r>
          </w:p>
        </w:tc>
      </w:tr>
    </w:tbl>
    <w:p w:rsidR="009F0CA8" w:rsidRDefault="009F0CA8"/>
    <w:sectPr w:rsidR="009F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4D3"/>
    <w:multiLevelType w:val="hybridMultilevel"/>
    <w:tmpl w:val="80AC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A2"/>
    <w:rsid w:val="00924FA2"/>
    <w:rsid w:val="009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0A8D-4E5F-4BF7-AC18-3BF8E1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2018-10-12T04:58:00Z</dcterms:created>
  <dcterms:modified xsi:type="dcterms:W3CDTF">2018-10-12T05:04:00Z</dcterms:modified>
</cp:coreProperties>
</file>