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05" w:rsidRPr="002F4D98" w:rsidRDefault="007E7305" w:rsidP="007E7305">
      <w:pPr>
        <w:suppressAutoHyphens/>
        <w:jc w:val="center"/>
        <w:rPr>
          <w:b/>
          <w:bCs/>
          <w:sz w:val="28"/>
          <w:szCs w:val="28"/>
          <w:lang w:eastAsia="ar-SA"/>
        </w:rPr>
      </w:pPr>
      <w:bookmarkStart w:id="0" w:name="_GoBack"/>
      <w:r w:rsidRPr="002F4D98">
        <w:rPr>
          <w:b/>
          <w:bCs/>
          <w:sz w:val="28"/>
          <w:szCs w:val="28"/>
          <w:lang w:eastAsia="ar-SA"/>
        </w:rPr>
        <w:t>ПОЛОЖЕНИЕ</w:t>
      </w:r>
    </w:p>
    <w:p w:rsidR="007E7305" w:rsidRPr="002F4D98" w:rsidRDefault="007E7305" w:rsidP="007E730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F4D98">
        <w:rPr>
          <w:b/>
          <w:bCs/>
          <w:sz w:val="28"/>
          <w:szCs w:val="28"/>
          <w:lang w:eastAsia="ar-SA"/>
        </w:rPr>
        <w:t xml:space="preserve">городского этапа регионального конкурса по итогам акции </w:t>
      </w:r>
    </w:p>
    <w:p w:rsidR="007E7305" w:rsidRDefault="007E7305" w:rsidP="007E7305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2F4D98">
        <w:rPr>
          <w:b/>
          <w:bCs/>
          <w:sz w:val="28"/>
          <w:szCs w:val="28"/>
          <w:lang w:eastAsia="ar-SA"/>
        </w:rPr>
        <w:t>«Неделя экологических знаний»</w:t>
      </w:r>
      <w:bookmarkEnd w:id="0"/>
    </w:p>
    <w:p w:rsidR="007E7305" w:rsidRDefault="007E7305" w:rsidP="007E7305">
      <w:pPr>
        <w:suppressAutoHyphens/>
        <w:jc w:val="both"/>
        <w:rPr>
          <w:color w:val="FF0000"/>
          <w:lang w:eastAsia="ar-SA"/>
        </w:rPr>
      </w:pPr>
    </w:p>
    <w:p w:rsidR="001D4D63" w:rsidRPr="001D4D63" w:rsidRDefault="001D4D63" w:rsidP="001D4D63">
      <w:pPr>
        <w:pStyle w:val="a6"/>
        <w:numPr>
          <w:ilvl w:val="0"/>
          <w:numId w:val="2"/>
        </w:numPr>
        <w:suppressAutoHyphens/>
        <w:jc w:val="center"/>
        <w:rPr>
          <w:b/>
          <w:sz w:val="28"/>
          <w:szCs w:val="28"/>
          <w:lang w:eastAsia="ar-SA"/>
        </w:rPr>
      </w:pPr>
      <w:r w:rsidRPr="001D4D63">
        <w:rPr>
          <w:b/>
          <w:sz w:val="28"/>
          <w:szCs w:val="28"/>
          <w:lang w:eastAsia="ar-SA"/>
        </w:rPr>
        <w:t>Общие положения</w:t>
      </w:r>
    </w:p>
    <w:p w:rsidR="001D4D63" w:rsidRDefault="001D4D63" w:rsidP="006D3B7C">
      <w:pPr>
        <w:pStyle w:val="a6"/>
        <w:numPr>
          <w:ilvl w:val="1"/>
          <w:numId w:val="2"/>
        </w:numPr>
        <w:suppressAutoHyphens/>
        <w:ind w:left="0" w:firstLine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Настоящее Положение определяет порядок организации и проведения городского этапа регионального конкурса «Неделя экологических знаний», его организационное и методическое лбеспечение, порядок участия в мероприятии, требования к работам участников, определение победителей и призеров.</w:t>
      </w:r>
    </w:p>
    <w:p w:rsidR="001D4D63" w:rsidRDefault="001D4D63" w:rsidP="001D4D63">
      <w:pPr>
        <w:pStyle w:val="a6"/>
        <w:suppressAutoHyphens/>
        <w:ind w:left="1080"/>
        <w:jc w:val="both"/>
        <w:rPr>
          <w:sz w:val="28"/>
          <w:szCs w:val="28"/>
          <w:lang w:eastAsia="ar-SA"/>
        </w:rPr>
      </w:pPr>
    </w:p>
    <w:p w:rsidR="001D4D63" w:rsidRPr="00203068" w:rsidRDefault="001D4D63" w:rsidP="00203068">
      <w:pPr>
        <w:pStyle w:val="a6"/>
        <w:numPr>
          <w:ilvl w:val="1"/>
          <w:numId w:val="2"/>
        </w:numPr>
        <w:suppressAutoHyphens/>
        <w:rPr>
          <w:b/>
          <w:sz w:val="28"/>
          <w:szCs w:val="28"/>
          <w:lang w:eastAsia="ar-SA"/>
        </w:rPr>
      </w:pPr>
      <w:r w:rsidRPr="00203068">
        <w:rPr>
          <w:b/>
          <w:sz w:val="28"/>
          <w:szCs w:val="28"/>
          <w:lang w:eastAsia="ar-SA"/>
        </w:rPr>
        <w:t>Организаторы мероприятия</w:t>
      </w:r>
    </w:p>
    <w:p w:rsidR="006D3B7C" w:rsidRDefault="006D3B7C" w:rsidP="001D4D63">
      <w:pPr>
        <w:pStyle w:val="a6"/>
        <w:suppressAutoHyphens/>
        <w:rPr>
          <w:b/>
          <w:sz w:val="28"/>
          <w:szCs w:val="28"/>
          <w:lang w:eastAsia="ar-SA"/>
        </w:rPr>
      </w:pPr>
    </w:p>
    <w:p w:rsidR="001D4D63" w:rsidRDefault="001D4D63" w:rsidP="001D4D63">
      <w:pPr>
        <w:pStyle w:val="a6"/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Учредитель Конк</w:t>
      </w:r>
      <w:r w:rsidR="006D3B7C">
        <w:rPr>
          <w:b/>
          <w:sz w:val="28"/>
          <w:szCs w:val="28"/>
          <w:lang w:eastAsia="ar-SA"/>
        </w:rPr>
        <w:t>у</w:t>
      </w:r>
      <w:r>
        <w:rPr>
          <w:b/>
          <w:sz w:val="28"/>
          <w:szCs w:val="28"/>
          <w:lang w:eastAsia="ar-SA"/>
        </w:rPr>
        <w:t>рса:</w:t>
      </w:r>
    </w:p>
    <w:p w:rsidR="006D3B7C" w:rsidRDefault="006D3B7C" w:rsidP="006D3B7C">
      <w:pPr>
        <w:pStyle w:val="a6"/>
        <w:suppressAutoHyphens/>
        <w:ind w:left="0" w:firstLine="720"/>
        <w:rPr>
          <w:sz w:val="28"/>
          <w:szCs w:val="28"/>
          <w:lang w:eastAsia="ar-SA"/>
        </w:rPr>
      </w:pPr>
    </w:p>
    <w:p w:rsidR="001D4D63" w:rsidRDefault="001D4D63" w:rsidP="006D3B7C">
      <w:pPr>
        <w:pStyle w:val="a6"/>
        <w:suppressAutoHyphens/>
        <w:ind w:left="0" w:firstLine="720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>Департамент образования Администрации городского округа Самара</w:t>
      </w:r>
      <w:r>
        <w:rPr>
          <w:sz w:val="28"/>
          <w:szCs w:val="28"/>
          <w:lang w:eastAsia="ar-SA"/>
        </w:rPr>
        <w:t xml:space="preserve"> (далее – Департамент образования)</w:t>
      </w:r>
    </w:p>
    <w:p w:rsidR="006D3B7C" w:rsidRDefault="006D3B7C" w:rsidP="001D4D63">
      <w:pPr>
        <w:pStyle w:val="a6"/>
        <w:suppressAutoHyphens/>
        <w:rPr>
          <w:b/>
          <w:sz w:val="28"/>
          <w:szCs w:val="28"/>
          <w:lang w:eastAsia="ar-SA"/>
        </w:rPr>
      </w:pPr>
    </w:p>
    <w:p w:rsidR="001D4D63" w:rsidRDefault="001D4D63" w:rsidP="001D4D63">
      <w:pPr>
        <w:pStyle w:val="a6"/>
        <w:suppressAutoHyphens/>
        <w:rPr>
          <w:b/>
          <w:sz w:val="28"/>
          <w:szCs w:val="28"/>
          <w:lang w:eastAsia="ar-SA"/>
        </w:rPr>
      </w:pPr>
      <w:r w:rsidRPr="001D4D63">
        <w:rPr>
          <w:b/>
          <w:sz w:val="28"/>
          <w:szCs w:val="28"/>
          <w:lang w:eastAsia="ar-SA"/>
        </w:rPr>
        <w:t>Организаторы Конкурса:</w:t>
      </w:r>
    </w:p>
    <w:p w:rsidR="001D4D63" w:rsidRPr="001D4D63" w:rsidRDefault="001D4D63" w:rsidP="001D4D63">
      <w:pPr>
        <w:pStyle w:val="a6"/>
        <w:suppressAutoHyphens/>
        <w:rPr>
          <w:b/>
          <w:sz w:val="28"/>
          <w:szCs w:val="28"/>
          <w:lang w:eastAsia="ar-SA"/>
        </w:rPr>
      </w:pPr>
    </w:p>
    <w:p w:rsidR="001D4D63" w:rsidRPr="001D4D63" w:rsidRDefault="001D4D63" w:rsidP="001D4D63">
      <w:pPr>
        <w:pStyle w:val="a6"/>
        <w:suppressAutoHyphens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</w:t>
      </w:r>
      <w:r w:rsidRPr="002F4D98">
        <w:rPr>
          <w:sz w:val="28"/>
          <w:szCs w:val="28"/>
          <w:lang w:eastAsia="ar-SA"/>
        </w:rPr>
        <w:t>уницип</w:t>
      </w:r>
      <w:r>
        <w:rPr>
          <w:sz w:val="28"/>
          <w:szCs w:val="28"/>
          <w:lang w:eastAsia="ar-SA"/>
        </w:rPr>
        <w:t xml:space="preserve">альное бюджетное </w:t>
      </w:r>
      <w:r w:rsidRPr="002F4D98">
        <w:rPr>
          <w:sz w:val="28"/>
          <w:szCs w:val="28"/>
          <w:lang w:eastAsia="ar-SA"/>
        </w:rPr>
        <w:t xml:space="preserve"> учреждение дополнител</w:t>
      </w:r>
      <w:r>
        <w:rPr>
          <w:sz w:val="28"/>
          <w:szCs w:val="28"/>
          <w:lang w:eastAsia="ar-SA"/>
        </w:rPr>
        <w:t>ьного образования  Центр</w:t>
      </w:r>
      <w:r w:rsidRPr="002F4D98">
        <w:rPr>
          <w:sz w:val="28"/>
          <w:szCs w:val="28"/>
          <w:lang w:eastAsia="ar-SA"/>
        </w:rPr>
        <w:t xml:space="preserve"> детского</w:t>
      </w:r>
      <w:r>
        <w:rPr>
          <w:sz w:val="28"/>
          <w:szCs w:val="28"/>
          <w:lang w:eastAsia="ar-SA"/>
        </w:rPr>
        <w:t xml:space="preserve"> творчества «Ирбис» г.о. Самара</w:t>
      </w:r>
      <w:r w:rsidR="006D3B7C">
        <w:rPr>
          <w:sz w:val="28"/>
          <w:szCs w:val="28"/>
          <w:lang w:eastAsia="ar-SA"/>
        </w:rPr>
        <w:t xml:space="preserve"> (далее – МБУ ДО ЦДТ «Ирбис»)</w:t>
      </w:r>
      <w:r w:rsidRPr="002F4D98">
        <w:rPr>
          <w:sz w:val="28"/>
          <w:szCs w:val="28"/>
          <w:lang w:eastAsia="ar-SA"/>
        </w:rPr>
        <w:t>, муниципальн</w:t>
      </w:r>
      <w:r>
        <w:rPr>
          <w:sz w:val="28"/>
          <w:szCs w:val="28"/>
          <w:lang w:eastAsia="ar-SA"/>
        </w:rPr>
        <w:t>ое</w:t>
      </w:r>
      <w:r w:rsidRPr="002F4D98">
        <w:rPr>
          <w:sz w:val="28"/>
          <w:szCs w:val="28"/>
          <w:lang w:eastAsia="ar-SA"/>
        </w:rPr>
        <w:t xml:space="preserve"> бюджетн</w:t>
      </w:r>
      <w:r>
        <w:rPr>
          <w:sz w:val="28"/>
          <w:szCs w:val="28"/>
          <w:lang w:eastAsia="ar-SA"/>
        </w:rPr>
        <w:t>ое</w:t>
      </w:r>
      <w:r w:rsidRPr="002F4D98">
        <w:rPr>
          <w:sz w:val="28"/>
          <w:szCs w:val="28"/>
          <w:lang w:eastAsia="ar-SA"/>
        </w:rPr>
        <w:t xml:space="preserve"> образовательн</w:t>
      </w:r>
      <w:r>
        <w:rPr>
          <w:sz w:val="28"/>
          <w:szCs w:val="28"/>
          <w:lang w:eastAsia="ar-SA"/>
        </w:rPr>
        <w:t>ое</w:t>
      </w:r>
      <w:r w:rsidRPr="002F4D98">
        <w:rPr>
          <w:sz w:val="28"/>
          <w:szCs w:val="28"/>
          <w:lang w:eastAsia="ar-SA"/>
        </w:rPr>
        <w:t xml:space="preserve"> учреждение дополнительного образования </w:t>
      </w:r>
      <w:r>
        <w:rPr>
          <w:sz w:val="28"/>
          <w:szCs w:val="28"/>
          <w:lang w:eastAsia="ar-SA"/>
        </w:rPr>
        <w:t>«Д</w:t>
      </w:r>
      <w:r w:rsidRPr="002F4D98">
        <w:rPr>
          <w:sz w:val="28"/>
          <w:szCs w:val="28"/>
          <w:lang w:eastAsia="ar-SA"/>
        </w:rPr>
        <w:t>етско-юношески</w:t>
      </w:r>
      <w:r>
        <w:rPr>
          <w:sz w:val="28"/>
          <w:szCs w:val="28"/>
          <w:lang w:eastAsia="ar-SA"/>
        </w:rPr>
        <w:t>й Центр «Пилигрим» имени 37 гвардейского Свирского Краснознаменного воздушно-десантного корпуса» г.о. Самара</w:t>
      </w:r>
      <w:r w:rsidR="006D3B7C">
        <w:rPr>
          <w:sz w:val="28"/>
          <w:szCs w:val="28"/>
          <w:lang w:eastAsia="ar-SA"/>
        </w:rPr>
        <w:t xml:space="preserve"> (далее – МБУ ДО ДЮЦ «Пилигрим»)</w:t>
      </w:r>
      <w:r>
        <w:rPr>
          <w:sz w:val="28"/>
          <w:szCs w:val="28"/>
          <w:lang w:eastAsia="ar-SA"/>
        </w:rPr>
        <w:t xml:space="preserve"> при участии государственного бюджетного учреждения Самарской области «Природоохранный центр» </w:t>
      </w:r>
      <w:r w:rsidR="00203068">
        <w:rPr>
          <w:sz w:val="28"/>
          <w:szCs w:val="28"/>
          <w:lang w:eastAsia="ar-SA"/>
        </w:rPr>
        <w:t>(далее – ГБУ СО «Природоохранный центр»)</w:t>
      </w:r>
      <w:r>
        <w:rPr>
          <w:sz w:val="28"/>
          <w:szCs w:val="28"/>
          <w:lang w:eastAsia="ar-SA"/>
        </w:rPr>
        <w:t xml:space="preserve">. </w:t>
      </w:r>
    </w:p>
    <w:p w:rsidR="00203068" w:rsidRDefault="00203068" w:rsidP="007E7305">
      <w:pPr>
        <w:suppressAutoHyphens/>
        <w:ind w:firstLine="567"/>
        <w:rPr>
          <w:bCs/>
          <w:sz w:val="28"/>
          <w:szCs w:val="28"/>
          <w:lang w:eastAsia="ar-SA"/>
        </w:rPr>
      </w:pPr>
    </w:p>
    <w:p w:rsidR="00203068" w:rsidRPr="00203068" w:rsidRDefault="00203068" w:rsidP="00203068">
      <w:pPr>
        <w:pStyle w:val="a6"/>
        <w:numPr>
          <w:ilvl w:val="1"/>
          <w:numId w:val="2"/>
        </w:numPr>
        <w:suppressAutoHyphens/>
        <w:rPr>
          <w:b/>
          <w:bCs/>
          <w:sz w:val="28"/>
          <w:szCs w:val="28"/>
          <w:lang w:eastAsia="ar-SA"/>
        </w:rPr>
      </w:pPr>
      <w:r w:rsidRPr="00203068">
        <w:rPr>
          <w:b/>
          <w:bCs/>
          <w:sz w:val="28"/>
          <w:szCs w:val="28"/>
          <w:lang w:eastAsia="ar-SA"/>
        </w:rPr>
        <w:t>Оргкомитет мероприятия</w:t>
      </w:r>
    </w:p>
    <w:p w:rsidR="006D3B7C" w:rsidRDefault="006D3B7C" w:rsidP="00203068">
      <w:pPr>
        <w:pStyle w:val="a6"/>
        <w:suppressAutoHyphens/>
        <w:ind w:left="0" w:firstLine="567"/>
        <w:jc w:val="both"/>
        <w:rPr>
          <w:bCs/>
          <w:sz w:val="28"/>
          <w:szCs w:val="28"/>
          <w:lang w:eastAsia="ar-SA"/>
        </w:rPr>
      </w:pPr>
    </w:p>
    <w:p w:rsidR="00203068" w:rsidRDefault="00203068" w:rsidP="00203068">
      <w:pPr>
        <w:pStyle w:val="a6"/>
        <w:suppressAutoHyphens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Общее руководство проведением Конкурса и его организационное обеспечение осуществляет организационный комитет (далее – оргкомитет), состав которого формируется из представителей администрации и преподавателей МБУ ДО ЦДТ «Ирбис» и МБУ ДО ДЮЦ «Пилигрим» </w:t>
      </w:r>
    </w:p>
    <w:p w:rsidR="006D3B7C" w:rsidRDefault="006D3B7C" w:rsidP="00203068">
      <w:pPr>
        <w:pStyle w:val="a6"/>
        <w:suppressAutoHyphens/>
        <w:ind w:left="0" w:firstLine="567"/>
        <w:jc w:val="both"/>
        <w:rPr>
          <w:b/>
          <w:bCs/>
          <w:sz w:val="28"/>
          <w:szCs w:val="28"/>
          <w:lang w:eastAsia="ar-SA"/>
        </w:rPr>
      </w:pPr>
    </w:p>
    <w:p w:rsidR="00203068" w:rsidRDefault="00203068" w:rsidP="00203068">
      <w:pPr>
        <w:pStyle w:val="a6"/>
        <w:suppressAutoHyphens/>
        <w:ind w:left="0" w:firstLine="567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Оргкомитет:</w:t>
      </w:r>
    </w:p>
    <w:p w:rsidR="00203068" w:rsidRDefault="00203068" w:rsidP="00203068">
      <w:pPr>
        <w:pStyle w:val="a6"/>
        <w:suppressAutoHyphens/>
        <w:ind w:left="0" w:firstLine="567"/>
        <w:jc w:val="both"/>
        <w:rPr>
          <w:bCs/>
          <w:sz w:val="28"/>
          <w:szCs w:val="28"/>
          <w:lang w:eastAsia="ar-SA"/>
        </w:rPr>
      </w:pPr>
      <w:r w:rsidRPr="00203068"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 xml:space="preserve"> согласует сроки, порядок проведения мероприятия;</w:t>
      </w:r>
    </w:p>
    <w:p w:rsidR="00203068" w:rsidRDefault="00203068" w:rsidP="00203068">
      <w:pPr>
        <w:pStyle w:val="a6"/>
        <w:suppressAutoHyphens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формирует рабочие органы (в том числе жюри) мероприятия из наиболее опытных преподавателей образовательных учреждений г.о. Самара;</w:t>
      </w:r>
    </w:p>
    <w:p w:rsidR="00203068" w:rsidRDefault="00203068" w:rsidP="00203068">
      <w:pPr>
        <w:pStyle w:val="a6"/>
        <w:suppressAutoHyphens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Осуществляет непосредственное руководство подготовкой и проведением Конкурса;</w:t>
      </w:r>
    </w:p>
    <w:p w:rsidR="00203068" w:rsidRDefault="00203068" w:rsidP="00203068">
      <w:pPr>
        <w:pStyle w:val="a6"/>
        <w:suppressAutoHyphens/>
        <w:ind w:left="0" w:firstLine="567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-анализирует и обобщает итоги Конкурса.</w:t>
      </w:r>
    </w:p>
    <w:p w:rsidR="00203068" w:rsidRDefault="00203068" w:rsidP="00203068">
      <w:pPr>
        <w:pStyle w:val="a6"/>
        <w:suppressAutoHyphens/>
        <w:ind w:left="0" w:firstLine="567"/>
        <w:jc w:val="both"/>
        <w:rPr>
          <w:bCs/>
          <w:sz w:val="28"/>
          <w:szCs w:val="28"/>
          <w:lang w:eastAsia="ar-SA"/>
        </w:rPr>
      </w:pPr>
    </w:p>
    <w:p w:rsidR="006D3B7C" w:rsidRDefault="006D3B7C" w:rsidP="00203068">
      <w:pPr>
        <w:pStyle w:val="a6"/>
        <w:suppressAutoHyphens/>
        <w:ind w:left="0" w:firstLine="567"/>
        <w:jc w:val="both"/>
        <w:rPr>
          <w:bCs/>
          <w:sz w:val="28"/>
          <w:szCs w:val="28"/>
          <w:lang w:eastAsia="ar-SA"/>
        </w:rPr>
      </w:pPr>
    </w:p>
    <w:p w:rsidR="006D3B7C" w:rsidRDefault="006D3B7C" w:rsidP="00203068">
      <w:pPr>
        <w:pStyle w:val="a6"/>
        <w:suppressAutoHyphens/>
        <w:ind w:left="0" w:firstLine="567"/>
        <w:jc w:val="both"/>
        <w:rPr>
          <w:bCs/>
          <w:sz w:val="28"/>
          <w:szCs w:val="28"/>
          <w:lang w:eastAsia="ar-SA"/>
        </w:rPr>
      </w:pPr>
    </w:p>
    <w:p w:rsidR="00203068" w:rsidRPr="00203068" w:rsidRDefault="00203068" w:rsidP="00203068">
      <w:pPr>
        <w:pStyle w:val="a6"/>
        <w:numPr>
          <w:ilvl w:val="1"/>
          <w:numId w:val="2"/>
        </w:numPr>
        <w:suppressAutoHyphens/>
        <w:jc w:val="both"/>
        <w:rPr>
          <w:b/>
          <w:bCs/>
          <w:sz w:val="28"/>
          <w:szCs w:val="28"/>
          <w:lang w:eastAsia="ar-SA"/>
        </w:rPr>
      </w:pPr>
      <w:r w:rsidRPr="00203068">
        <w:rPr>
          <w:b/>
          <w:bCs/>
          <w:sz w:val="28"/>
          <w:szCs w:val="28"/>
          <w:lang w:eastAsia="ar-SA"/>
        </w:rPr>
        <w:lastRenderedPageBreak/>
        <w:t>Цели и задачи мероприятия</w:t>
      </w:r>
    </w:p>
    <w:p w:rsidR="00203068" w:rsidRDefault="00203068" w:rsidP="007E7305">
      <w:pPr>
        <w:suppressAutoHyphens/>
        <w:ind w:firstLine="567"/>
        <w:rPr>
          <w:bCs/>
          <w:sz w:val="28"/>
          <w:szCs w:val="28"/>
          <w:lang w:eastAsia="ar-SA"/>
        </w:rPr>
      </w:pPr>
    </w:p>
    <w:p w:rsidR="007E7305" w:rsidRPr="002F4D98" w:rsidRDefault="007E7305" w:rsidP="007E730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>Конкурс проводится в целях выявления и стимулирования муниципальных образовательных учреждений, имеющих достижения в области охраны окружающей среды и природопользования на территории городского округа Самара, для распространения положительного  опыта их работы и формирования экологической культуры населения городского округа Самара.</w:t>
      </w:r>
    </w:p>
    <w:p w:rsidR="00203068" w:rsidRDefault="00203068" w:rsidP="007E7305">
      <w:pPr>
        <w:suppressAutoHyphens/>
        <w:ind w:firstLine="567"/>
        <w:rPr>
          <w:bCs/>
          <w:sz w:val="28"/>
          <w:szCs w:val="28"/>
          <w:lang w:eastAsia="ar-SA"/>
        </w:rPr>
      </w:pPr>
    </w:p>
    <w:p w:rsidR="00203068" w:rsidRPr="006D3B7C" w:rsidRDefault="00203068" w:rsidP="006D3B7C">
      <w:pPr>
        <w:pStyle w:val="a6"/>
        <w:numPr>
          <w:ilvl w:val="0"/>
          <w:numId w:val="2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6D3B7C">
        <w:rPr>
          <w:b/>
          <w:bCs/>
          <w:sz w:val="28"/>
          <w:szCs w:val="28"/>
          <w:lang w:eastAsia="ar-SA"/>
        </w:rPr>
        <w:t>Сроки и место проведения мероприятия</w:t>
      </w:r>
    </w:p>
    <w:p w:rsidR="006D3B7C" w:rsidRPr="006D3B7C" w:rsidRDefault="006D3B7C" w:rsidP="006D3B7C">
      <w:pPr>
        <w:pStyle w:val="a6"/>
        <w:suppressAutoHyphens/>
        <w:rPr>
          <w:b/>
          <w:bCs/>
          <w:sz w:val="28"/>
          <w:szCs w:val="28"/>
          <w:lang w:eastAsia="ar-SA"/>
        </w:rPr>
      </w:pPr>
    </w:p>
    <w:p w:rsidR="00203068" w:rsidRDefault="00203068" w:rsidP="007E7305">
      <w:pPr>
        <w:suppressAutoHyphens/>
        <w:ind w:firstLine="720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Конкурс проводится на базе МБУ ДО ЦДТ «Ирбис» и МБУ ДО ДЮЦ «Пилигрим»  с 17 апреля 2020 по 5 мая 2020 года</w:t>
      </w:r>
      <w:r w:rsidR="006D3B7C">
        <w:rPr>
          <w:bCs/>
          <w:sz w:val="28"/>
          <w:szCs w:val="28"/>
          <w:lang w:eastAsia="ar-SA"/>
        </w:rPr>
        <w:t>.</w:t>
      </w:r>
    </w:p>
    <w:p w:rsidR="0027022E" w:rsidRDefault="0027022E" w:rsidP="007E7305">
      <w:pPr>
        <w:suppressAutoHyphens/>
        <w:ind w:firstLine="720"/>
        <w:jc w:val="both"/>
        <w:rPr>
          <w:bCs/>
          <w:sz w:val="28"/>
          <w:szCs w:val="28"/>
          <w:lang w:eastAsia="ar-SA"/>
        </w:rPr>
      </w:pPr>
    </w:p>
    <w:p w:rsidR="0027022E" w:rsidRDefault="0027022E" w:rsidP="0027022E">
      <w:pPr>
        <w:pStyle w:val="a6"/>
        <w:numPr>
          <w:ilvl w:val="0"/>
          <w:numId w:val="3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Сроки и форма проведения мероприятия</w:t>
      </w:r>
    </w:p>
    <w:p w:rsidR="006D3B7C" w:rsidRPr="0027022E" w:rsidRDefault="006D3B7C" w:rsidP="006D3B7C">
      <w:pPr>
        <w:pStyle w:val="a6"/>
        <w:suppressAutoHyphens/>
        <w:rPr>
          <w:b/>
          <w:bCs/>
          <w:sz w:val="28"/>
          <w:szCs w:val="28"/>
          <w:lang w:eastAsia="ar-SA"/>
        </w:rPr>
      </w:pPr>
    </w:p>
    <w:p w:rsidR="007E7305" w:rsidRDefault="007E7305" w:rsidP="007E7305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2F4D98">
        <w:rPr>
          <w:bCs/>
          <w:sz w:val="28"/>
          <w:szCs w:val="28"/>
          <w:lang w:eastAsia="ar-SA"/>
        </w:rPr>
        <w:t xml:space="preserve">Конкурс проводится в </w:t>
      </w:r>
      <w:r w:rsidR="00240A39">
        <w:rPr>
          <w:bCs/>
          <w:sz w:val="28"/>
          <w:szCs w:val="28"/>
          <w:lang w:eastAsia="ar-SA"/>
        </w:rPr>
        <w:t>дистанционной</w:t>
      </w:r>
      <w:r w:rsidRPr="002F4D98">
        <w:rPr>
          <w:bCs/>
          <w:sz w:val="28"/>
          <w:szCs w:val="28"/>
          <w:lang w:eastAsia="ar-SA"/>
        </w:rPr>
        <w:t xml:space="preserve"> форме. Материалы от образователь</w:t>
      </w:r>
      <w:r>
        <w:rPr>
          <w:bCs/>
          <w:sz w:val="28"/>
          <w:szCs w:val="28"/>
          <w:lang w:eastAsia="ar-SA"/>
        </w:rPr>
        <w:t>ных учреждений направляются с 17</w:t>
      </w:r>
      <w:r w:rsidRPr="002F4D98">
        <w:rPr>
          <w:bCs/>
          <w:sz w:val="28"/>
          <w:szCs w:val="28"/>
          <w:lang w:eastAsia="ar-SA"/>
        </w:rPr>
        <w:t xml:space="preserve"> апреля </w:t>
      </w:r>
      <w:r>
        <w:rPr>
          <w:bCs/>
          <w:sz w:val="28"/>
          <w:szCs w:val="28"/>
          <w:lang w:eastAsia="ar-SA"/>
        </w:rPr>
        <w:t>до 5мая 20</w:t>
      </w:r>
      <w:r w:rsidR="00240A39">
        <w:rPr>
          <w:bCs/>
          <w:sz w:val="28"/>
          <w:szCs w:val="28"/>
          <w:lang w:eastAsia="ar-SA"/>
        </w:rPr>
        <w:t>20</w:t>
      </w:r>
      <w:r>
        <w:rPr>
          <w:bCs/>
          <w:sz w:val="28"/>
          <w:szCs w:val="28"/>
          <w:lang w:eastAsia="ar-SA"/>
        </w:rPr>
        <w:t xml:space="preserve"> года</w:t>
      </w:r>
      <w:r w:rsidR="00240A39">
        <w:rPr>
          <w:bCs/>
          <w:sz w:val="28"/>
          <w:szCs w:val="28"/>
          <w:lang w:eastAsia="ar-SA"/>
        </w:rPr>
        <w:t xml:space="preserve"> на электронный адрес М</w:t>
      </w:r>
      <w:r>
        <w:rPr>
          <w:bCs/>
          <w:sz w:val="28"/>
          <w:szCs w:val="28"/>
          <w:lang w:eastAsia="ar-SA"/>
        </w:rPr>
        <w:t>БУ ДО</w:t>
      </w:r>
      <w:r w:rsidRPr="002F4D98">
        <w:rPr>
          <w:bCs/>
          <w:sz w:val="28"/>
          <w:szCs w:val="28"/>
          <w:lang w:eastAsia="ar-SA"/>
        </w:rPr>
        <w:t xml:space="preserve">  ДЮЦ «Пилигрим»</w:t>
      </w:r>
      <w:r w:rsidRPr="002F4D98">
        <w:rPr>
          <w:sz w:val="28"/>
          <w:szCs w:val="28"/>
          <w:lang w:eastAsia="ar-SA"/>
        </w:rPr>
        <w:t xml:space="preserve">  </w:t>
      </w:r>
      <w:hyperlink r:id="rId6" w:history="1">
        <w:r w:rsidRPr="002F4D98">
          <w:rPr>
            <w:color w:val="0000FF"/>
            <w:sz w:val="28"/>
            <w:szCs w:val="28"/>
            <w:u w:val="single"/>
            <w:lang w:val="en-US" w:eastAsia="ar-SA"/>
          </w:rPr>
          <w:t>piligrim</w:t>
        </w:r>
        <w:r w:rsidRPr="002F4D98">
          <w:rPr>
            <w:color w:val="0000FF"/>
            <w:sz w:val="28"/>
            <w:szCs w:val="28"/>
            <w:u w:val="single"/>
            <w:lang w:eastAsia="ar-SA"/>
          </w:rPr>
          <w:t>-</w:t>
        </w:r>
        <w:r w:rsidRPr="002F4D98">
          <w:rPr>
            <w:color w:val="0000FF"/>
            <w:sz w:val="28"/>
            <w:szCs w:val="28"/>
            <w:u w:val="single"/>
            <w:lang w:val="en-US" w:eastAsia="ar-SA"/>
          </w:rPr>
          <w:t>samara</w:t>
        </w:r>
        <w:r w:rsidRPr="002F4D98">
          <w:rPr>
            <w:color w:val="0000FF"/>
            <w:sz w:val="28"/>
            <w:szCs w:val="28"/>
            <w:u w:val="single"/>
            <w:lang w:eastAsia="ar-SA"/>
          </w:rPr>
          <w:t>@</w:t>
        </w:r>
        <w:r w:rsidRPr="002F4D98">
          <w:rPr>
            <w:color w:val="0000FF"/>
            <w:sz w:val="28"/>
            <w:szCs w:val="28"/>
            <w:u w:val="single"/>
            <w:lang w:val="en-US" w:eastAsia="ar-SA"/>
          </w:rPr>
          <w:t>mail</w:t>
        </w:r>
        <w:r w:rsidRPr="002F4D98">
          <w:rPr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Pr="002F4D98">
          <w:rPr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2F4D98">
        <w:rPr>
          <w:sz w:val="28"/>
          <w:szCs w:val="28"/>
          <w:lang w:eastAsia="ar-SA"/>
        </w:rPr>
        <w:t xml:space="preserve">  по форме (прилагается).</w:t>
      </w:r>
    </w:p>
    <w:p w:rsidR="0027022E" w:rsidRDefault="0027022E" w:rsidP="007E7305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27022E" w:rsidRDefault="0027022E" w:rsidP="0027022E">
      <w:pPr>
        <w:pStyle w:val="a6"/>
        <w:numPr>
          <w:ilvl w:val="0"/>
          <w:numId w:val="3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27022E">
        <w:rPr>
          <w:b/>
          <w:bCs/>
          <w:sz w:val="28"/>
          <w:szCs w:val="28"/>
          <w:lang w:eastAsia="ar-SA"/>
        </w:rPr>
        <w:t>Порядок организации мероприятия</w:t>
      </w:r>
    </w:p>
    <w:p w:rsidR="0027022E" w:rsidRDefault="0027022E" w:rsidP="0027022E">
      <w:pPr>
        <w:pStyle w:val="a6"/>
        <w:suppressAutoHyphens/>
        <w:rPr>
          <w:b/>
          <w:bCs/>
          <w:sz w:val="28"/>
          <w:szCs w:val="28"/>
          <w:lang w:eastAsia="ar-SA"/>
        </w:rPr>
      </w:pPr>
    </w:p>
    <w:p w:rsidR="0027022E" w:rsidRDefault="0027022E" w:rsidP="006D3B7C">
      <w:pPr>
        <w:pStyle w:val="a6"/>
        <w:suppressAutoHyphens/>
        <w:ind w:left="0" w:firstLine="720"/>
        <w:jc w:val="both"/>
        <w:rPr>
          <w:sz w:val="28"/>
          <w:szCs w:val="28"/>
          <w:lang w:eastAsia="ar-SA"/>
        </w:rPr>
      </w:pPr>
      <w:r w:rsidRPr="0027022E">
        <w:rPr>
          <w:bCs/>
          <w:sz w:val="28"/>
          <w:szCs w:val="28"/>
          <w:lang w:eastAsia="ar-SA"/>
        </w:rPr>
        <w:t>Работы, ставшие победителями, МБУ ДО ЦДТ «Ирбис»</w:t>
      </w:r>
      <w:r>
        <w:rPr>
          <w:bCs/>
          <w:sz w:val="28"/>
          <w:szCs w:val="28"/>
          <w:lang w:eastAsia="ar-SA"/>
        </w:rPr>
        <w:t xml:space="preserve"> (Сенников П.В.) направляет на региональный конкурс в ГБУ СО </w:t>
      </w:r>
      <w:r>
        <w:rPr>
          <w:sz w:val="28"/>
          <w:szCs w:val="28"/>
          <w:lang w:eastAsia="ar-SA"/>
        </w:rPr>
        <w:t>«Природоохранный центр» по адресу: 443068, г. Самара, ул. Ново-Садовая, д.106, оф.5, тел./факс 8(846)372-82-39</w:t>
      </w:r>
    </w:p>
    <w:p w:rsidR="0027022E" w:rsidRDefault="0027022E" w:rsidP="006D3B7C">
      <w:pPr>
        <w:pStyle w:val="a6"/>
        <w:suppressAutoHyphens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Работы не рецензируются. Забрать не призовые работы можно в течение месяца после подведения итогов Конкурса. В последстви</w:t>
      </w:r>
      <w:r w:rsidR="006D3B7C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администрация ЦДТ «Ирбис» не несет ответственности за сохранность оставленных работ.</w:t>
      </w:r>
    </w:p>
    <w:p w:rsidR="0027022E" w:rsidRDefault="0027022E" w:rsidP="006D3B7C">
      <w:pPr>
        <w:pStyle w:val="a6"/>
        <w:suppressAutoHyphens/>
        <w:jc w:val="both"/>
        <w:rPr>
          <w:sz w:val="28"/>
          <w:szCs w:val="28"/>
          <w:lang w:eastAsia="ar-SA"/>
        </w:rPr>
      </w:pPr>
    </w:p>
    <w:p w:rsidR="0027022E" w:rsidRPr="006D3B7C" w:rsidRDefault="0027022E" w:rsidP="0027022E">
      <w:pPr>
        <w:pStyle w:val="a6"/>
        <w:numPr>
          <w:ilvl w:val="0"/>
          <w:numId w:val="3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Участники мероприятия</w:t>
      </w:r>
    </w:p>
    <w:p w:rsidR="006D3B7C" w:rsidRPr="0027022E" w:rsidRDefault="006D3B7C" w:rsidP="006D3B7C">
      <w:pPr>
        <w:pStyle w:val="a6"/>
        <w:suppressAutoHyphens/>
        <w:rPr>
          <w:b/>
          <w:bCs/>
          <w:sz w:val="28"/>
          <w:szCs w:val="28"/>
          <w:lang w:eastAsia="ar-SA"/>
        </w:rPr>
      </w:pPr>
    </w:p>
    <w:p w:rsidR="007E7305" w:rsidRDefault="007E7305" w:rsidP="007E7305">
      <w:pPr>
        <w:suppressAutoHyphens/>
        <w:jc w:val="both"/>
        <w:rPr>
          <w:spacing w:val="-12"/>
          <w:sz w:val="28"/>
          <w:szCs w:val="28"/>
          <w:lang w:eastAsia="ar-SA"/>
        </w:rPr>
      </w:pPr>
      <w:r w:rsidRPr="002F4D98">
        <w:rPr>
          <w:spacing w:val="-12"/>
          <w:sz w:val="28"/>
          <w:szCs w:val="28"/>
          <w:lang w:eastAsia="ar-SA"/>
        </w:rPr>
        <w:t xml:space="preserve"> </w:t>
      </w:r>
      <w:r w:rsidRPr="002F4D98">
        <w:rPr>
          <w:spacing w:val="-12"/>
          <w:sz w:val="28"/>
          <w:szCs w:val="28"/>
          <w:lang w:eastAsia="ar-SA"/>
        </w:rPr>
        <w:tab/>
        <w:t>В Конкурсе принимают участие муниципальные общеобразовательные учреждения</w:t>
      </w:r>
      <w:r w:rsidR="0027022E">
        <w:rPr>
          <w:spacing w:val="-12"/>
          <w:sz w:val="28"/>
          <w:szCs w:val="28"/>
          <w:lang w:eastAsia="ar-SA"/>
        </w:rPr>
        <w:t>, дошкольные образовательные учреждения, учреждения</w:t>
      </w:r>
      <w:r w:rsidRPr="002F4D98">
        <w:rPr>
          <w:spacing w:val="-12"/>
          <w:sz w:val="28"/>
          <w:szCs w:val="28"/>
          <w:lang w:eastAsia="ar-SA"/>
        </w:rPr>
        <w:t xml:space="preserve">  дополнительного образования детей городского округа Самара.</w:t>
      </w:r>
    </w:p>
    <w:p w:rsidR="007D17C1" w:rsidRDefault="007D17C1" w:rsidP="007E7305">
      <w:pPr>
        <w:suppressAutoHyphens/>
        <w:jc w:val="both"/>
        <w:rPr>
          <w:spacing w:val="-12"/>
          <w:sz w:val="28"/>
          <w:szCs w:val="28"/>
          <w:lang w:eastAsia="ar-SA"/>
        </w:rPr>
      </w:pPr>
    </w:p>
    <w:p w:rsidR="007D17C1" w:rsidRPr="007D17C1" w:rsidRDefault="007D17C1" w:rsidP="007D17C1">
      <w:pPr>
        <w:pStyle w:val="a6"/>
        <w:numPr>
          <w:ilvl w:val="0"/>
          <w:numId w:val="3"/>
        </w:numPr>
        <w:suppressAutoHyphens/>
        <w:jc w:val="center"/>
        <w:rPr>
          <w:b/>
          <w:spacing w:val="-12"/>
          <w:sz w:val="28"/>
          <w:szCs w:val="28"/>
          <w:lang w:eastAsia="ar-SA"/>
        </w:rPr>
      </w:pPr>
      <w:r w:rsidRPr="007D17C1">
        <w:rPr>
          <w:b/>
          <w:spacing w:val="-12"/>
          <w:sz w:val="28"/>
          <w:szCs w:val="28"/>
          <w:lang w:eastAsia="ar-SA"/>
        </w:rPr>
        <w:t>Требования к содержанию и оформлению работ учатников</w:t>
      </w:r>
    </w:p>
    <w:p w:rsidR="007D17C1" w:rsidRDefault="007D17C1" w:rsidP="007D17C1">
      <w:pPr>
        <w:pStyle w:val="a6"/>
        <w:suppressAutoHyphens/>
        <w:rPr>
          <w:b/>
          <w:spacing w:val="-12"/>
          <w:sz w:val="28"/>
          <w:szCs w:val="28"/>
          <w:lang w:eastAsia="ar-SA"/>
        </w:rPr>
      </w:pPr>
    </w:p>
    <w:p w:rsidR="007D17C1" w:rsidRDefault="007D17C1" w:rsidP="006D3B7C">
      <w:pPr>
        <w:pStyle w:val="a6"/>
        <w:suppressAutoHyphens/>
        <w:jc w:val="both"/>
        <w:rPr>
          <w:spacing w:val="-12"/>
          <w:sz w:val="28"/>
          <w:szCs w:val="28"/>
          <w:lang w:eastAsia="ar-SA"/>
        </w:rPr>
      </w:pPr>
      <w:r>
        <w:rPr>
          <w:spacing w:val="-12"/>
          <w:sz w:val="28"/>
          <w:szCs w:val="28"/>
          <w:lang w:eastAsia="ar-SA"/>
        </w:rPr>
        <w:t>Вместе с  заявкой  отправляется портфолио участника.</w:t>
      </w:r>
    </w:p>
    <w:p w:rsidR="007D17C1" w:rsidRDefault="007D17C1" w:rsidP="006D3B7C">
      <w:pPr>
        <w:pStyle w:val="a6"/>
        <w:suppressAutoHyphens/>
        <w:ind w:left="0" w:firstLine="720"/>
        <w:jc w:val="both"/>
        <w:rPr>
          <w:spacing w:val="-12"/>
          <w:sz w:val="28"/>
          <w:szCs w:val="28"/>
          <w:lang w:eastAsia="ar-SA"/>
        </w:rPr>
      </w:pPr>
      <w:r>
        <w:rPr>
          <w:spacing w:val="-12"/>
          <w:sz w:val="28"/>
          <w:szCs w:val="28"/>
          <w:lang w:eastAsia="ar-SA"/>
        </w:rPr>
        <w:t>В представленном портфолио тдолжны содержаться документы, подтверждающие эколого-образовательную деятельность учреждения в указанный период – в течение НЕДЕЛИ экологических знаний.</w:t>
      </w:r>
    </w:p>
    <w:p w:rsidR="007D17C1" w:rsidRDefault="007D17C1" w:rsidP="006D3B7C">
      <w:pPr>
        <w:pStyle w:val="a6"/>
        <w:suppressAutoHyphens/>
        <w:jc w:val="both"/>
        <w:rPr>
          <w:spacing w:val="-12"/>
          <w:sz w:val="28"/>
          <w:szCs w:val="28"/>
          <w:lang w:eastAsia="ar-SA"/>
        </w:rPr>
      </w:pPr>
      <w:r>
        <w:rPr>
          <w:spacing w:val="-12"/>
          <w:sz w:val="28"/>
          <w:szCs w:val="28"/>
          <w:lang w:eastAsia="ar-SA"/>
        </w:rPr>
        <w:t>Наличие методических разработок, сценариев мероприятий приветствуется.</w:t>
      </w:r>
    </w:p>
    <w:p w:rsidR="007D17C1" w:rsidRDefault="007D17C1" w:rsidP="006D3B7C">
      <w:pPr>
        <w:pStyle w:val="a6"/>
        <w:suppressAutoHyphens/>
        <w:ind w:left="0" w:firstLine="720"/>
        <w:jc w:val="both"/>
        <w:rPr>
          <w:spacing w:val="-12"/>
          <w:sz w:val="28"/>
          <w:szCs w:val="28"/>
          <w:lang w:eastAsia="ar-SA"/>
        </w:rPr>
      </w:pPr>
      <w:r>
        <w:rPr>
          <w:spacing w:val="-12"/>
          <w:sz w:val="28"/>
          <w:szCs w:val="28"/>
          <w:lang w:eastAsia="ar-SA"/>
        </w:rPr>
        <w:lastRenderedPageBreak/>
        <w:t>На фотографиях должны быть проставлены даты или сделаны соответствующие подписи.</w:t>
      </w:r>
    </w:p>
    <w:p w:rsidR="007D17C1" w:rsidRDefault="007D17C1" w:rsidP="006D3B7C">
      <w:pPr>
        <w:pStyle w:val="a6"/>
        <w:suppressAutoHyphens/>
        <w:ind w:left="0" w:firstLine="720"/>
        <w:jc w:val="both"/>
        <w:rPr>
          <w:spacing w:val="-12"/>
          <w:sz w:val="28"/>
          <w:szCs w:val="28"/>
          <w:lang w:eastAsia="ar-SA"/>
        </w:rPr>
      </w:pPr>
      <w:r>
        <w:rPr>
          <w:spacing w:val="-12"/>
          <w:sz w:val="28"/>
          <w:szCs w:val="28"/>
          <w:lang w:eastAsia="ar-SA"/>
        </w:rPr>
        <w:t>Отчеты о проделанной работе по эколого-биологической направленности за год не принимаются и не рассматриваются.</w:t>
      </w:r>
    </w:p>
    <w:p w:rsidR="006D3B7C" w:rsidRDefault="006D3B7C" w:rsidP="006D3B7C">
      <w:pPr>
        <w:pStyle w:val="a6"/>
        <w:suppressAutoHyphens/>
        <w:ind w:left="0" w:firstLine="720"/>
        <w:jc w:val="both"/>
        <w:rPr>
          <w:spacing w:val="-12"/>
          <w:sz w:val="28"/>
          <w:szCs w:val="28"/>
          <w:lang w:eastAsia="ar-SA"/>
        </w:rPr>
      </w:pPr>
    </w:p>
    <w:p w:rsidR="007D17C1" w:rsidRDefault="007D17C1" w:rsidP="007D17C1">
      <w:pPr>
        <w:pStyle w:val="a6"/>
        <w:numPr>
          <w:ilvl w:val="0"/>
          <w:numId w:val="3"/>
        </w:numPr>
        <w:suppressAutoHyphens/>
        <w:jc w:val="center"/>
        <w:rPr>
          <w:b/>
          <w:spacing w:val="-12"/>
          <w:sz w:val="28"/>
          <w:szCs w:val="28"/>
          <w:lang w:eastAsia="ar-SA"/>
        </w:rPr>
      </w:pPr>
      <w:r>
        <w:rPr>
          <w:b/>
          <w:spacing w:val="-12"/>
          <w:sz w:val="28"/>
          <w:szCs w:val="28"/>
          <w:lang w:eastAsia="ar-SA"/>
        </w:rPr>
        <w:t>Критерии оценивания членами жюри представленной работы участника</w:t>
      </w:r>
    </w:p>
    <w:p w:rsidR="007D17C1" w:rsidRDefault="007D17C1" w:rsidP="007D17C1">
      <w:pPr>
        <w:pStyle w:val="a6"/>
        <w:suppressAutoHyphens/>
        <w:rPr>
          <w:b/>
          <w:spacing w:val="-12"/>
          <w:sz w:val="28"/>
          <w:szCs w:val="28"/>
          <w:lang w:eastAsia="ar-SA"/>
        </w:rPr>
      </w:pPr>
    </w:p>
    <w:p w:rsidR="007D17C1" w:rsidRDefault="007D17C1" w:rsidP="007D17C1">
      <w:pPr>
        <w:pStyle w:val="a6"/>
        <w:suppressAutoHyphens/>
        <w:rPr>
          <w:spacing w:val="-12"/>
          <w:sz w:val="28"/>
          <w:szCs w:val="28"/>
          <w:lang w:eastAsia="ar-SA"/>
        </w:rPr>
      </w:pPr>
      <w:r>
        <w:rPr>
          <w:spacing w:val="-12"/>
          <w:sz w:val="28"/>
          <w:szCs w:val="28"/>
          <w:lang w:eastAsia="ar-SA"/>
        </w:rPr>
        <w:t>Состав жюри формируется оргкомитетом перед началом мероприятия.</w:t>
      </w:r>
    </w:p>
    <w:p w:rsidR="007D17C1" w:rsidRPr="007D17C1" w:rsidRDefault="007D17C1" w:rsidP="006D3B7C">
      <w:pPr>
        <w:pStyle w:val="a6"/>
        <w:suppressAutoHyphens/>
        <w:ind w:left="0" w:firstLine="720"/>
        <w:rPr>
          <w:spacing w:val="-12"/>
          <w:sz w:val="28"/>
          <w:szCs w:val="28"/>
          <w:lang w:eastAsia="ar-SA"/>
        </w:rPr>
      </w:pPr>
      <w:r>
        <w:rPr>
          <w:spacing w:val="-12"/>
          <w:sz w:val="28"/>
          <w:szCs w:val="28"/>
          <w:lang w:eastAsia="ar-SA"/>
        </w:rPr>
        <w:t>Жюри оценивает работы участников по следующим критериям и определяет победителей в номинациях.</w:t>
      </w:r>
    </w:p>
    <w:p w:rsidR="007E7305" w:rsidRPr="002F4D98" w:rsidRDefault="007E7305" w:rsidP="007E730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>Конкурсные работы оцениваются по следующим критериям:</w:t>
      </w:r>
    </w:p>
    <w:p w:rsidR="007E7305" w:rsidRPr="002F4D98" w:rsidRDefault="007E7305" w:rsidP="007E7305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>системность организации и проведения акции - 10 баллов;</w:t>
      </w:r>
    </w:p>
    <w:p w:rsidR="007E7305" w:rsidRPr="002F4D98" w:rsidRDefault="007E7305" w:rsidP="007E7305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>количество участников акции – 10 баллов;</w:t>
      </w:r>
    </w:p>
    <w:p w:rsidR="007E7305" w:rsidRPr="002F4D98" w:rsidRDefault="007E7305" w:rsidP="007E7305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>результативность проведения акции – 15 баллов;</w:t>
      </w:r>
    </w:p>
    <w:p w:rsidR="007E7305" w:rsidRDefault="007E7305" w:rsidP="007E7305">
      <w:pPr>
        <w:numPr>
          <w:ilvl w:val="0"/>
          <w:numId w:val="1"/>
        </w:numPr>
        <w:suppressAutoHyphens/>
        <w:jc w:val="both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 xml:space="preserve"> применение нестандартных методов экологического образования и воспитания – 15 баллов.</w:t>
      </w:r>
    </w:p>
    <w:p w:rsidR="007D17C1" w:rsidRDefault="007D17C1" w:rsidP="006D3B7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Жюри Конкурса подводит итоги, рассматривая все присланные работы, которые отвечают условиям Конкурса.</w:t>
      </w:r>
    </w:p>
    <w:p w:rsidR="007D17C1" w:rsidRDefault="007D17C1" w:rsidP="006D3B7C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Результаты конкурса рассылаются по учреждениям приказом Департамента образования.</w:t>
      </w:r>
    </w:p>
    <w:p w:rsidR="006D3B7C" w:rsidRDefault="006D3B7C" w:rsidP="006D3B7C">
      <w:pPr>
        <w:suppressAutoHyphens/>
        <w:ind w:firstLine="567"/>
        <w:jc w:val="both"/>
        <w:rPr>
          <w:bCs/>
          <w:sz w:val="28"/>
          <w:szCs w:val="28"/>
          <w:lang w:eastAsia="ar-SA"/>
        </w:rPr>
      </w:pPr>
    </w:p>
    <w:p w:rsidR="007E7305" w:rsidRPr="006D3B7C" w:rsidRDefault="007E7305" w:rsidP="006D3B7C">
      <w:pPr>
        <w:pStyle w:val="a6"/>
        <w:numPr>
          <w:ilvl w:val="0"/>
          <w:numId w:val="3"/>
        </w:numPr>
        <w:suppressAutoHyphens/>
        <w:jc w:val="center"/>
        <w:rPr>
          <w:b/>
          <w:bCs/>
          <w:sz w:val="28"/>
          <w:szCs w:val="28"/>
          <w:lang w:eastAsia="ar-SA"/>
        </w:rPr>
      </w:pPr>
      <w:r w:rsidRPr="006D3B7C">
        <w:rPr>
          <w:b/>
          <w:bCs/>
          <w:sz w:val="28"/>
          <w:szCs w:val="28"/>
          <w:lang w:eastAsia="ar-SA"/>
        </w:rPr>
        <w:t>Подведение итогов Конкурса</w:t>
      </w:r>
    </w:p>
    <w:p w:rsidR="006D3B7C" w:rsidRPr="006D3B7C" w:rsidRDefault="006D3B7C" w:rsidP="006D3B7C">
      <w:pPr>
        <w:pStyle w:val="a6"/>
        <w:suppressAutoHyphens/>
        <w:rPr>
          <w:b/>
          <w:bCs/>
          <w:sz w:val="28"/>
          <w:szCs w:val="28"/>
          <w:lang w:eastAsia="ar-SA"/>
        </w:rPr>
      </w:pPr>
    </w:p>
    <w:p w:rsidR="00913910" w:rsidRDefault="00913910" w:rsidP="007E7305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окончанию работы проводится заседание жюри, выносится решение о победителях и призерах в номинациях в каждой секции.</w:t>
      </w:r>
    </w:p>
    <w:p w:rsidR="00913910" w:rsidRDefault="00913910" w:rsidP="007E7305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Все участники получают сертификаты участия.</w:t>
      </w:r>
    </w:p>
    <w:p w:rsidR="007E7305" w:rsidRDefault="007E7305" w:rsidP="007E730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 xml:space="preserve">Победители городского этапа Конкурса </w:t>
      </w:r>
      <w:r w:rsidR="00913910">
        <w:rPr>
          <w:sz w:val="28"/>
          <w:szCs w:val="28"/>
          <w:lang w:eastAsia="ar-SA"/>
        </w:rPr>
        <w:t>(</w:t>
      </w:r>
      <w:r w:rsidR="00913910">
        <w:rPr>
          <w:sz w:val="28"/>
          <w:szCs w:val="28"/>
          <w:lang w:val="en-GB" w:eastAsia="ar-SA"/>
        </w:rPr>
        <w:t>I</w:t>
      </w:r>
      <w:r w:rsidR="00913910">
        <w:rPr>
          <w:sz w:val="28"/>
          <w:szCs w:val="28"/>
          <w:lang w:eastAsia="ar-SA"/>
        </w:rPr>
        <w:t xml:space="preserve">, </w:t>
      </w:r>
      <w:r w:rsidR="00913910">
        <w:rPr>
          <w:sz w:val="28"/>
          <w:szCs w:val="28"/>
          <w:lang w:val="en-GB" w:eastAsia="ar-SA"/>
        </w:rPr>
        <w:t>II</w:t>
      </w:r>
      <w:r w:rsidR="00913910">
        <w:rPr>
          <w:sz w:val="28"/>
          <w:szCs w:val="28"/>
          <w:lang w:eastAsia="ar-SA"/>
        </w:rPr>
        <w:t>,</w:t>
      </w:r>
      <w:r w:rsidR="00913910" w:rsidRPr="00913910">
        <w:rPr>
          <w:sz w:val="28"/>
          <w:szCs w:val="28"/>
          <w:lang w:eastAsia="ar-SA"/>
        </w:rPr>
        <w:t xml:space="preserve"> </w:t>
      </w:r>
      <w:r w:rsidR="00913910">
        <w:rPr>
          <w:sz w:val="28"/>
          <w:szCs w:val="28"/>
          <w:lang w:val="en-GB" w:eastAsia="ar-SA"/>
        </w:rPr>
        <w:t>III</w:t>
      </w:r>
      <w:r w:rsidR="00913910">
        <w:rPr>
          <w:sz w:val="28"/>
          <w:szCs w:val="28"/>
          <w:lang w:eastAsia="ar-SA"/>
        </w:rPr>
        <w:t xml:space="preserve"> места) </w:t>
      </w:r>
      <w:r w:rsidRPr="002F4D98">
        <w:rPr>
          <w:sz w:val="28"/>
          <w:szCs w:val="28"/>
          <w:lang w:eastAsia="ar-SA"/>
        </w:rPr>
        <w:t>награждаются дипломами Департамента образования</w:t>
      </w:r>
      <w:r w:rsidR="006D3B7C">
        <w:rPr>
          <w:sz w:val="28"/>
          <w:szCs w:val="28"/>
          <w:lang w:eastAsia="ar-SA"/>
        </w:rPr>
        <w:t>.</w:t>
      </w:r>
      <w:r w:rsidR="00913910">
        <w:rPr>
          <w:sz w:val="28"/>
          <w:szCs w:val="28"/>
          <w:lang w:eastAsia="ar-SA"/>
        </w:rPr>
        <w:t xml:space="preserve"> </w:t>
      </w:r>
    </w:p>
    <w:p w:rsidR="007E7305" w:rsidRDefault="00913910" w:rsidP="00913910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Дипломы за </w:t>
      </w:r>
      <w:r>
        <w:rPr>
          <w:sz w:val="28"/>
          <w:szCs w:val="28"/>
          <w:lang w:val="en-GB" w:eastAsia="ar-SA"/>
        </w:rPr>
        <w:t>I</w:t>
      </w:r>
      <w:r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val="en-GB" w:eastAsia="ar-SA"/>
        </w:rPr>
        <w:t>II</w:t>
      </w:r>
      <w:r>
        <w:rPr>
          <w:sz w:val="28"/>
          <w:szCs w:val="28"/>
          <w:lang w:eastAsia="ar-SA"/>
        </w:rPr>
        <w:t>,</w:t>
      </w:r>
      <w:r w:rsidRPr="0091391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en-GB" w:eastAsia="ar-SA"/>
        </w:rPr>
        <w:t>III</w:t>
      </w:r>
      <w:r>
        <w:rPr>
          <w:sz w:val="28"/>
          <w:szCs w:val="28"/>
          <w:lang w:eastAsia="ar-SA"/>
        </w:rPr>
        <w:t xml:space="preserve"> место подготавливаются на бланках </w:t>
      </w:r>
      <w:r w:rsidRPr="002F4D98">
        <w:rPr>
          <w:sz w:val="28"/>
          <w:szCs w:val="28"/>
          <w:lang w:eastAsia="ar-SA"/>
        </w:rPr>
        <w:t>Департамента образования</w:t>
      </w:r>
      <w:r>
        <w:rPr>
          <w:sz w:val="28"/>
          <w:szCs w:val="28"/>
          <w:lang w:eastAsia="ar-SA"/>
        </w:rPr>
        <w:t xml:space="preserve"> и вручаются оргкомитетом мероприятия.</w:t>
      </w:r>
    </w:p>
    <w:p w:rsidR="00913910" w:rsidRDefault="00913910" w:rsidP="00913910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Сертификаты участников скачиваются в электронном виде с сайта организатора конкурса – МБУ ДО ДЮЦ «Ирбис» г.о. Самара</w:t>
      </w:r>
    </w:p>
    <w:p w:rsidR="006D3B7C" w:rsidRPr="002F4D98" w:rsidRDefault="006D3B7C" w:rsidP="00913910">
      <w:pPr>
        <w:suppressAutoHyphens/>
        <w:ind w:firstLine="708"/>
        <w:jc w:val="both"/>
        <w:rPr>
          <w:lang w:eastAsia="ar-SA"/>
        </w:rPr>
      </w:pPr>
    </w:p>
    <w:p w:rsidR="007E7305" w:rsidRPr="00913910" w:rsidRDefault="00913910" w:rsidP="00913910">
      <w:pPr>
        <w:pStyle w:val="a6"/>
        <w:numPr>
          <w:ilvl w:val="0"/>
          <w:numId w:val="3"/>
        </w:numPr>
        <w:suppressAutoHyphens/>
        <w:jc w:val="center"/>
        <w:rPr>
          <w:b/>
          <w:sz w:val="28"/>
          <w:szCs w:val="28"/>
          <w:lang w:eastAsia="ar-SA"/>
        </w:rPr>
      </w:pPr>
      <w:r w:rsidRPr="00913910">
        <w:rPr>
          <w:b/>
          <w:sz w:val="28"/>
          <w:szCs w:val="28"/>
          <w:lang w:eastAsia="ar-SA"/>
        </w:rPr>
        <w:t>К</w:t>
      </w:r>
      <w:r w:rsidR="007E7305" w:rsidRPr="00913910">
        <w:rPr>
          <w:b/>
          <w:sz w:val="28"/>
          <w:szCs w:val="28"/>
          <w:lang w:eastAsia="ar-SA"/>
        </w:rPr>
        <w:t>онтакт</w:t>
      </w:r>
      <w:r w:rsidRPr="00913910">
        <w:rPr>
          <w:b/>
          <w:sz w:val="28"/>
          <w:szCs w:val="28"/>
          <w:lang w:eastAsia="ar-SA"/>
        </w:rPr>
        <w:t>ная информация</w:t>
      </w:r>
    </w:p>
    <w:p w:rsidR="00913910" w:rsidRPr="00913910" w:rsidRDefault="00913910" w:rsidP="00913910">
      <w:pPr>
        <w:pStyle w:val="a6"/>
        <w:suppressAutoHyphens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Контактные лица:</w:t>
      </w:r>
    </w:p>
    <w:p w:rsidR="00913910" w:rsidRDefault="00913910" w:rsidP="007E730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Телефоны для справок: </w:t>
      </w:r>
    </w:p>
    <w:p w:rsidR="00913910" w:rsidRDefault="00913910" w:rsidP="007E730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7E7305" w:rsidRPr="002F4D98">
        <w:rPr>
          <w:sz w:val="28"/>
          <w:szCs w:val="28"/>
          <w:lang w:eastAsia="ar-SA"/>
        </w:rPr>
        <w:t xml:space="preserve">(846) 954-53-11 - </w:t>
      </w:r>
      <w:r>
        <w:rPr>
          <w:sz w:val="28"/>
          <w:szCs w:val="28"/>
          <w:lang w:eastAsia="ar-SA"/>
        </w:rPr>
        <w:t>директор МБУ ДО</w:t>
      </w:r>
      <w:r w:rsidRPr="002F4D98">
        <w:rPr>
          <w:sz w:val="28"/>
          <w:szCs w:val="28"/>
          <w:lang w:eastAsia="ar-SA"/>
        </w:rPr>
        <w:t xml:space="preserve"> ЦДТ «Ирбис»</w:t>
      </w:r>
      <w:r>
        <w:rPr>
          <w:sz w:val="28"/>
          <w:szCs w:val="28"/>
          <w:lang w:eastAsia="ar-SA"/>
        </w:rPr>
        <w:t xml:space="preserve"> </w:t>
      </w:r>
      <w:r w:rsidR="007E7305" w:rsidRPr="002F4D98">
        <w:rPr>
          <w:sz w:val="28"/>
          <w:szCs w:val="28"/>
          <w:lang w:eastAsia="ar-SA"/>
        </w:rPr>
        <w:t>Сеннико</w:t>
      </w:r>
      <w:r w:rsidR="007E7305">
        <w:rPr>
          <w:sz w:val="28"/>
          <w:szCs w:val="28"/>
          <w:lang w:eastAsia="ar-SA"/>
        </w:rPr>
        <w:t xml:space="preserve">в Павел Валерьевич, </w:t>
      </w:r>
      <w:r>
        <w:rPr>
          <w:sz w:val="28"/>
          <w:szCs w:val="28"/>
          <w:lang w:eastAsia="ar-SA"/>
        </w:rPr>
        <w:t xml:space="preserve">зам. </w:t>
      </w:r>
      <w:r w:rsidRPr="002F4D98">
        <w:rPr>
          <w:sz w:val="28"/>
          <w:szCs w:val="28"/>
          <w:lang w:eastAsia="ar-SA"/>
        </w:rPr>
        <w:t xml:space="preserve">директора по </w:t>
      </w:r>
      <w:r>
        <w:rPr>
          <w:sz w:val="28"/>
          <w:szCs w:val="28"/>
          <w:lang w:eastAsia="ar-SA"/>
        </w:rPr>
        <w:t>УВР МБУ ДО</w:t>
      </w:r>
      <w:r w:rsidRPr="002F4D98">
        <w:rPr>
          <w:sz w:val="28"/>
          <w:szCs w:val="28"/>
          <w:lang w:eastAsia="ar-SA"/>
        </w:rPr>
        <w:t xml:space="preserve"> ЦДТ «Ирбис»</w:t>
      </w:r>
      <w:r>
        <w:rPr>
          <w:sz w:val="28"/>
          <w:szCs w:val="28"/>
          <w:lang w:eastAsia="ar-SA"/>
        </w:rPr>
        <w:t xml:space="preserve"> Литвиненко Оксана Леонидовна и </w:t>
      </w:r>
      <w:r w:rsidR="007E7305">
        <w:rPr>
          <w:sz w:val="28"/>
          <w:szCs w:val="28"/>
          <w:lang w:eastAsia="ar-SA"/>
        </w:rPr>
        <w:t>Рзаева Наталья Анатольевна</w:t>
      </w:r>
    </w:p>
    <w:p w:rsidR="007E7305" w:rsidRPr="002F4D98" w:rsidRDefault="007E7305" w:rsidP="007E7305">
      <w:pPr>
        <w:suppressAutoHyphens/>
        <w:jc w:val="both"/>
        <w:rPr>
          <w:lang w:eastAsia="ar-SA"/>
        </w:rPr>
      </w:pPr>
      <w:r w:rsidRPr="002F4D98">
        <w:rPr>
          <w:lang w:eastAsia="ar-SA"/>
        </w:rPr>
        <w:t xml:space="preserve">- </w:t>
      </w:r>
      <w:r w:rsidRPr="002F4D98">
        <w:rPr>
          <w:sz w:val="28"/>
          <w:szCs w:val="28"/>
          <w:lang w:eastAsia="ar-SA"/>
        </w:rPr>
        <w:t xml:space="preserve">(846) 931-77-09 – </w:t>
      </w:r>
      <w:r w:rsidR="00913910">
        <w:rPr>
          <w:sz w:val="28"/>
          <w:szCs w:val="28"/>
          <w:lang w:eastAsia="ar-SA"/>
        </w:rPr>
        <w:t>директор МБУ ДО</w:t>
      </w:r>
      <w:r w:rsidR="00913910" w:rsidRPr="002F4D98">
        <w:rPr>
          <w:sz w:val="28"/>
          <w:szCs w:val="28"/>
          <w:lang w:eastAsia="ar-SA"/>
        </w:rPr>
        <w:t xml:space="preserve"> ДЮЦ «Пилигрим»</w:t>
      </w:r>
      <w:r w:rsidR="00913910">
        <w:rPr>
          <w:sz w:val="28"/>
          <w:szCs w:val="28"/>
          <w:lang w:eastAsia="ar-SA"/>
        </w:rPr>
        <w:t xml:space="preserve"> </w:t>
      </w:r>
      <w:r w:rsidRPr="002F4D98">
        <w:rPr>
          <w:sz w:val="28"/>
          <w:szCs w:val="28"/>
          <w:lang w:eastAsia="ar-SA"/>
        </w:rPr>
        <w:t>Поршин А</w:t>
      </w:r>
      <w:r w:rsidR="00913910">
        <w:rPr>
          <w:sz w:val="28"/>
          <w:szCs w:val="28"/>
          <w:lang w:eastAsia="ar-SA"/>
        </w:rPr>
        <w:t>лександр Сергеевич</w:t>
      </w:r>
      <w:r w:rsidRPr="002F4D98">
        <w:rPr>
          <w:sz w:val="28"/>
          <w:szCs w:val="28"/>
          <w:lang w:eastAsia="ar-SA"/>
        </w:rPr>
        <w:t>.</w:t>
      </w:r>
    </w:p>
    <w:p w:rsidR="007E7305" w:rsidRDefault="007E7305" w:rsidP="007E7305">
      <w:pPr>
        <w:suppressAutoHyphens/>
        <w:jc w:val="right"/>
        <w:rPr>
          <w:sz w:val="28"/>
          <w:szCs w:val="28"/>
          <w:lang w:eastAsia="ar-SA"/>
        </w:rPr>
      </w:pPr>
    </w:p>
    <w:p w:rsidR="006D3B7C" w:rsidRDefault="006D3B7C" w:rsidP="006D3B7C">
      <w:pPr>
        <w:tabs>
          <w:tab w:val="left" w:pos="5392"/>
        </w:tabs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</w:t>
      </w:r>
    </w:p>
    <w:p w:rsidR="006D3B7C" w:rsidRDefault="006D3B7C" w:rsidP="006D3B7C">
      <w:pPr>
        <w:tabs>
          <w:tab w:val="left" w:pos="5392"/>
        </w:tabs>
        <w:suppressAutoHyphens/>
        <w:jc w:val="right"/>
        <w:rPr>
          <w:sz w:val="28"/>
          <w:szCs w:val="28"/>
          <w:lang w:eastAsia="ar-SA"/>
        </w:rPr>
      </w:pPr>
    </w:p>
    <w:p w:rsidR="00916389" w:rsidRDefault="00916389" w:rsidP="006D3B7C">
      <w:pPr>
        <w:tabs>
          <w:tab w:val="left" w:pos="5392"/>
        </w:tabs>
        <w:suppressAutoHyphens/>
        <w:jc w:val="right"/>
        <w:rPr>
          <w:sz w:val="28"/>
          <w:szCs w:val="28"/>
          <w:lang w:eastAsia="ar-SA"/>
        </w:rPr>
      </w:pPr>
    </w:p>
    <w:p w:rsidR="00916389" w:rsidRDefault="00916389" w:rsidP="006D3B7C">
      <w:pPr>
        <w:tabs>
          <w:tab w:val="left" w:pos="5392"/>
        </w:tabs>
        <w:suppressAutoHyphens/>
        <w:jc w:val="right"/>
        <w:rPr>
          <w:sz w:val="28"/>
          <w:szCs w:val="28"/>
          <w:lang w:eastAsia="ar-SA"/>
        </w:rPr>
      </w:pPr>
    </w:p>
    <w:p w:rsidR="007E7305" w:rsidRDefault="006D3B7C" w:rsidP="006D3B7C">
      <w:pPr>
        <w:tabs>
          <w:tab w:val="left" w:pos="5392"/>
        </w:tabs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                                      Приложение №1</w:t>
      </w:r>
      <w:r w:rsidR="007E7305">
        <w:rPr>
          <w:sz w:val="28"/>
          <w:szCs w:val="28"/>
          <w:lang w:eastAsia="ar-SA"/>
        </w:rPr>
        <w:tab/>
        <w:t xml:space="preserve">                                          </w:t>
      </w:r>
    </w:p>
    <w:p w:rsidR="007E7305" w:rsidRPr="002F4D98" w:rsidRDefault="007E7305" w:rsidP="006D3B7C">
      <w:pPr>
        <w:tabs>
          <w:tab w:val="left" w:pos="5392"/>
        </w:tabs>
        <w:suppressAutoHyphens/>
        <w:jc w:val="center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>Форма 1</w:t>
      </w:r>
    </w:p>
    <w:p w:rsidR="007E7305" w:rsidRPr="002F4D98" w:rsidRDefault="007E7305" w:rsidP="007E7305">
      <w:pPr>
        <w:suppressAutoHyphens/>
        <w:jc w:val="center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>ЗАЯВКА НА УЧАСТИЕ</w:t>
      </w:r>
    </w:p>
    <w:p w:rsidR="007E7305" w:rsidRPr="002F4D98" w:rsidRDefault="007E7305" w:rsidP="007E7305">
      <w:pPr>
        <w:suppressAutoHyphens/>
        <w:jc w:val="center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 xml:space="preserve">в городском этапе регионального конкурса по итогам акции  </w:t>
      </w:r>
    </w:p>
    <w:p w:rsidR="007E7305" w:rsidRPr="002F4D98" w:rsidRDefault="007E7305" w:rsidP="007E7305">
      <w:pPr>
        <w:suppressAutoHyphens/>
        <w:jc w:val="center"/>
        <w:rPr>
          <w:bCs/>
          <w:sz w:val="28"/>
          <w:szCs w:val="28"/>
          <w:lang w:eastAsia="ar-SA"/>
        </w:rPr>
      </w:pPr>
      <w:r w:rsidRPr="002F4D98">
        <w:rPr>
          <w:bCs/>
          <w:sz w:val="28"/>
          <w:szCs w:val="28"/>
          <w:lang w:eastAsia="ar-SA"/>
        </w:rPr>
        <w:t xml:space="preserve"> "Неделя экологических знаний" </w:t>
      </w:r>
    </w:p>
    <w:p w:rsidR="007E7305" w:rsidRPr="002F4D98" w:rsidRDefault="007E7305" w:rsidP="007E7305">
      <w:pPr>
        <w:suppressAutoHyphens/>
        <w:rPr>
          <w:b/>
          <w:sz w:val="28"/>
          <w:szCs w:val="28"/>
          <w:lang w:eastAsia="ar-SA"/>
        </w:rPr>
      </w:pPr>
    </w:p>
    <w:p w:rsidR="007E7305" w:rsidRPr="002F4D98" w:rsidRDefault="007E7305" w:rsidP="007E7305">
      <w:pPr>
        <w:suppressAutoHyphens/>
        <w:jc w:val="center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>Дата приема заявки «___» ________ 20__ г.</w:t>
      </w:r>
    </w:p>
    <w:p w:rsidR="007E7305" w:rsidRPr="002F4D98" w:rsidRDefault="007E7305" w:rsidP="007E7305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7E7305" w:rsidRPr="002F4D98" w:rsidTr="00FE6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5" w:rsidRPr="002F4D98" w:rsidRDefault="007E7305" w:rsidP="00FE65A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4D98">
              <w:rPr>
                <w:sz w:val="28"/>
                <w:szCs w:val="28"/>
                <w:lang w:eastAsia="ar-SA"/>
              </w:rPr>
              <w:t>Учебное заведение (конкурсант)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05" w:rsidRPr="002F4D98" w:rsidRDefault="007E7305" w:rsidP="00FE65A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7E7305" w:rsidRPr="002F4D98" w:rsidTr="00FE6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5" w:rsidRPr="002F4D98" w:rsidRDefault="007E7305" w:rsidP="00FE65A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4D98">
              <w:rPr>
                <w:sz w:val="28"/>
                <w:szCs w:val="28"/>
                <w:lang w:eastAsia="ar-SA"/>
              </w:rPr>
              <w:t>Контактное лицо от учебного заведения:</w:t>
            </w:r>
          </w:p>
          <w:p w:rsidR="007E7305" w:rsidRPr="002F4D98" w:rsidRDefault="007E7305" w:rsidP="00FE65AD">
            <w:pPr>
              <w:suppressAutoHyphens/>
              <w:rPr>
                <w:sz w:val="28"/>
                <w:szCs w:val="28"/>
                <w:lang w:eastAsia="ar-SA"/>
              </w:rPr>
            </w:pPr>
            <w:r w:rsidRPr="002F4D98">
              <w:rPr>
                <w:sz w:val="28"/>
                <w:szCs w:val="28"/>
                <w:lang w:eastAsia="ar-SA"/>
              </w:rPr>
              <w:t>ФИО</w:t>
            </w:r>
          </w:p>
          <w:p w:rsidR="007E7305" w:rsidRPr="002F4D98" w:rsidRDefault="007E7305" w:rsidP="00FE65AD">
            <w:pPr>
              <w:suppressAutoHyphens/>
              <w:rPr>
                <w:sz w:val="28"/>
                <w:szCs w:val="28"/>
                <w:lang w:eastAsia="ar-SA"/>
              </w:rPr>
            </w:pPr>
            <w:r w:rsidRPr="002F4D98">
              <w:rPr>
                <w:sz w:val="28"/>
                <w:szCs w:val="28"/>
                <w:lang w:eastAsia="ar-SA"/>
              </w:rPr>
              <w:t>Телефон</w:t>
            </w:r>
          </w:p>
          <w:p w:rsidR="007E7305" w:rsidRPr="002F4D98" w:rsidRDefault="007E7305" w:rsidP="00FE65AD">
            <w:pPr>
              <w:suppressAutoHyphens/>
              <w:rPr>
                <w:sz w:val="28"/>
                <w:szCs w:val="28"/>
                <w:lang w:eastAsia="ar-SA"/>
              </w:rPr>
            </w:pPr>
            <w:r w:rsidRPr="002F4D98">
              <w:rPr>
                <w:sz w:val="28"/>
                <w:szCs w:val="28"/>
                <w:lang w:eastAsia="ar-SA"/>
              </w:rPr>
              <w:t>Факс</w:t>
            </w:r>
          </w:p>
          <w:p w:rsidR="007E7305" w:rsidRPr="002F4D98" w:rsidRDefault="007E7305" w:rsidP="00FE65AD">
            <w:pPr>
              <w:suppressAutoHyphens/>
              <w:rPr>
                <w:sz w:val="28"/>
                <w:szCs w:val="28"/>
                <w:lang w:eastAsia="ar-SA"/>
              </w:rPr>
            </w:pPr>
            <w:r w:rsidRPr="002F4D98">
              <w:rPr>
                <w:sz w:val="28"/>
                <w:szCs w:val="28"/>
                <w:lang w:val="en-US" w:eastAsia="ar-SA"/>
              </w:rPr>
              <w:t>E</w:t>
            </w:r>
            <w:r w:rsidRPr="002F4D98">
              <w:rPr>
                <w:sz w:val="28"/>
                <w:szCs w:val="28"/>
                <w:lang w:eastAsia="ar-SA"/>
              </w:rPr>
              <w:t>-</w:t>
            </w:r>
            <w:r w:rsidRPr="002F4D98">
              <w:rPr>
                <w:sz w:val="28"/>
                <w:szCs w:val="28"/>
                <w:lang w:val="en-US" w:eastAsia="ar-SA"/>
              </w:rPr>
              <w:t>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05" w:rsidRPr="002F4D98" w:rsidRDefault="007E7305" w:rsidP="00FE65AD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7E7305" w:rsidRDefault="007E7305" w:rsidP="007E7305">
      <w:pPr>
        <w:suppressAutoHyphens/>
        <w:rPr>
          <w:sz w:val="28"/>
          <w:szCs w:val="28"/>
          <w:lang w:eastAsia="ar-SA"/>
        </w:rPr>
      </w:pPr>
    </w:p>
    <w:p w:rsidR="007E7305" w:rsidRPr="002F4D98" w:rsidRDefault="007E7305" w:rsidP="007E7305">
      <w:pPr>
        <w:suppressAutoHyphens/>
        <w:rPr>
          <w:sz w:val="28"/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7E7305" w:rsidRPr="002F4D98" w:rsidTr="00FE65A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7305" w:rsidRPr="002F4D98" w:rsidRDefault="007E7305" w:rsidP="00FE65A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4D98">
              <w:rPr>
                <w:sz w:val="28"/>
                <w:szCs w:val="28"/>
                <w:lang w:eastAsia="ar-SA"/>
              </w:rPr>
              <w:t xml:space="preserve">Наличие плана проведения акции "Неделя экологических знаний" в учебном заведении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05" w:rsidRPr="002F4D98" w:rsidRDefault="007E7305" w:rsidP="00FE65A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7E7305" w:rsidRPr="002F4D98" w:rsidTr="00FE6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5" w:rsidRPr="002F4D98" w:rsidRDefault="007E7305" w:rsidP="00FE65A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4D98">
              <w:rPr>
                <w:sz w:val="28"/>
                <w:szCs w:val="28"/>
                <w:lang w:eastAsia="ar-SA"/>
              </w:rPr>
              <w:t>Основные мероприятия, проведенные в учебном заведении в рамках акции "Неделя экологических знаний"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05" w:rsidRPr="002F4D98" w:rsidRDefault="007E7305" w:rsidP="00FE65AD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7E7305" w:rsidRPr="002F4D98" w:rsidTr="00FE6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5" w:rsidRPr="002F4D98" w:rsidRDefault="007E7305" w:rsidP="00FE65A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4D98">
              <w:rPr>
                <w:sz w:val="28"/>
                <w:szCs w:val="28"/>
                <w:lang w:eastAsia="ar-SA"/>
              </w:rPr>
              <w:t>Участники организации и проведения акции (перечислить задействованные классы, учебные дисциплины, кружковые объединения и пр., назвать общее количество людей, задействованных в мероприятиях, в том числе учителей, учащихся, родителей, жителей города или села)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05" w:rsidRPr="002F4D98" w:rsidRDefault="007E7305" w:rsidP="00FE65AD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7E7305" w:rsidRPr="002F4D98" w:rsidTr="00FE6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5" w:rsidRPr="002F4D98" w:rsidRDefault="007E7305" w:rsidP="00FE65A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4D98">
              <w:rPr>
                <w:sz w:val="28"/>
                <w:szCs w:val="28"/>
                <w:lang w:eastAsia="ar-SA"/>
              </w:rPr>
              <w:t>Итоги проведения акции в учебном заведении, включая количественные и качественные 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05" w:rsidRPr="002F4D98" w:rsidRDefault="007E7305" w:rsidP="00FE65A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7E7305" w:rsidRPr="002F4D98" w:rsidTr="00FE65A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305" w:rsidRPr="002F4D98" w:rsidRDefault="007E7305" w:rsidP="00FE65AD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2F4D98">
              <w:rPr>
                <w:sz w:val="28"/>
                <w:szCs w:val="28"/>
                <w:lang w:eastAsia="ar-SA"/>
              </w:rPr>
              <w:t>Перечень приложений (ксерокопии документов, фотографии и пр., не более 20 печатных листов)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305" w:rsidRPr="002F4D98" w:rsidRDefault="007E7305" w:rsidP="00FE65AD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7E7305" w:rsidRPr="002F4D98" w:rsidRDefault="007E7305" w:rsidP="007E7305">
      <w:pPr>
        <w:suppressAutoHyphens/>
        <w:ind w:firstLine="654"/>
        <w:jc w:val="both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 xml:space="preserve"> </w:t>
      </w:r>
    </w:p>
    <w:p w:rsidR="007E7305" w:rsidRPr="002F4D98" w:rsidRDefault="007E7305" w:rsidP="007E7305">
      <w:pPr>
        <w:suppressAutoHyphens/>
        <w:jc w:val="both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 xml:space="preserve">Заявитель  </w:t>
      </w:r>
    </w:p>
    <w:p w:rsidR="007E7305" w:rsidRPr="002F4D98" w:rsidRDefault="007E7305" w:rsidP="007E7305">
      <w:pPr>
        <w:suppressAutoHyphens/>
        <w:jc w:val="both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>Должность       ____________________________   / ФИО</w:t>
      </w:r>
    </w:p>
    <w:p w:rsidR="007E7305" w:rsidRPr="002F4D98" w:rsidRDefault="007E7305" w:rsidP="007E7305">
      <w:pPr>
        <w:suppressAutoHyphens/>
        <w:jc w:val="both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 xml:space="preserve">                                                     МП</w:t>
      </w:r>
    </w:p>
    <w:p w:rsidR="007E7305" w:rsidRPr="002F4D98" w:rsidRDefault="007E7305" w:rsidP="007E7305">
      <w:pPr>
        <w:suppressAutoHyphens/>
        <w:jc w:val="both"/>
        <w:rPr>
          <w:sz w:val="28"/>
          <w:szCs w:val="28"/>
          <w:lang w:eastAsia="ar-SA"/>
        </w:rPr>
      </w:pPr>
      <w:r w:rsidRPr="002F4D98">
        <w:rPr>
          <w:sz w:val="28"/>
          <w:szCs w:val="28"/>
          <w:lang w:eastAsia="ar-SA"/>
        </w:rPr>
        <w:t xml:space="preserve">«___» ________ 20__ г. </w:t>
      </w:r>
    </w:p>
    <w:p w:rsidR="00A15E31" w:rsidRPr="00CE0A54" w:rsidRDefault="00A15E31" w:rsidP="00CE0A54"/>
    <w:sectPr w:rsidR="00A15E31" w:rsidRPr="00CE0A54" w:rsidSect="007E73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F80"/>
    <w:multiLevelType w:val="hybridMultilevel"/>
    <w:tmpl w:val="33B40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2B58AD"/>
    <w:multiLevelType w:val="hybridMultilevel"/>
    <w:tmpl w:val="755227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B5B5B"/>
    <w:multiLevelType w:val="multilevel"/>
    <w:tmpl w:val="6DCC9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85"/>
    <w:rsid w:val="001D4D63"/>
    <w:rsid w:val="001E2016"/>
    <w:rsid w:val="00203068"/>
    <w:rsid w:val="00240A39"/>
    <w:rsid w:val="0027022E"/>
    <w:rsid w:val="002864CF"/>
    <w:rsid w:val="00375872"/>
    <w:rsid w:val="0037768F"/>
    <w:rsid w:val="004127A5"/>
    <w:rsid w:val="00550157"/>
    <w:rsid w:val="00682A47"/>
    <w:rsid w:val="0068588B"/>
    <w:rsid w:val="006C39E4"/>
    <w:rsid w:val="006C3BB2"/>
    <w:rsid w:val="006D3B7C"/>
    <w:rsid w:val="007D17C1"/>
    <w:rsid w:val="007E7305"/>
    <w:rsid w:val="00816BC7"/>
    <w:rsid w:val="00872566"/>
    <w:rsid w:val="008B29EF"/>
    <w:rsid w:val="008B29FA"/>
    <w:rsid w:val="008D1B0E"/>
    <w:rsid w:val="00913910"/>
    <w:rsid w:val="00916389"/>
    <w:rsid w:val="00A05E30"/>
    <w:rsid w:val="00A15E31"/>
    <w:rsid w:val="00A22750"/>
    <w:rsid w:val="00A41599"/>
    <w:rsid w:val="00A53C6B"/>
    <w:rsid w:val="00A64D6E"/>
    <w:rsid w:val="00A71E85"/>
    <w:rsid w:val="00AC16F3"/>
    <w:rsid w:val="00AD6EEC"/>
    <w:rsid w:val="00C26718"/>
    <w:rsid w:val="00C85817"/>
    <w:rsid w:val="00CC7357"/>
    <w:rsid w:val="00CE0A54"/>
    <w:rsid w:val="00D2429B"/>
    <w:rsid w:val="00EC2D18"/>
    <w:rsid w:val="00F67981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E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E85"/>
  </w:style>
  <w:style w:type="paragraph" w:styleId="a4">
    <w:name w:val="Balloon Text"/>
    <w:basedOn w:val="a"/>
    <w:link w:val="a5"/>
    <w:uiPriority w:val="99"/>
    <w:semiHidden/>
    <w:unhideWhenUsed/>
    <w:rsid w:val="00FF3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73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2864C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64D6E"/>
  </w:style>
  <w:style w:type="paragraph" w:styleId="a6">
    <w:name w:val="List Paragraph"/>
    <w:basedOn w:val="a"/>
    <w:uiPriority w:val="34"/>
    <w:qFormat/>
    <w:rsid w:val="001D4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1E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1E85"/>
  </w:style>
  <w:style w:type="paragraph" w:styleId="a4">
    <w:name w:val="Balloon Text"/>
    <w:basedOn w:val="a"/>
    <w:link w:val="a5"/>
    <w:uiPriority w:val="99"/>
    <w:semiHidden/>
    <w:unhideWhenUsed/>
    <w:rsid w:val="00FF3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073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2864C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A64D6E"/>
  </w:style>
  <w:style w:type="paragraph" w:styleId="a6">
    <w:name w:val="List Paragraph"/>
    <w:basedOn w:val="a"/>
    <w:uiPriority w:val="34"/>
    <w:qFormat/>
    <w:rsid w:val="001D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8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59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igrim-samar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паша</cp:lastModifiedBy>
  <cp:revision>4</cp:revision>
  <cp:lastPrinted>2020-03-12T10:40:00Z</cp:lastPrinted>
  <dcterms:created xsi:type="dcterms:W3CDTF">2020-04-07T07:50:00Z</dcterms:created>
  <dcterms:modified xsi:type="dcterms:W3CDTF">2020-04-07T08:33:00Z</dcterms:modified>
</cp:coreProperties>
</file>