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8" w:rsidRDefault="006112D5">
      <w:pPr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</w:pPr>
      <w:r w:rsidRPr="006112D5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>С 28 октября</w:t>
      </w:r>
      <w:r w:rsidRPr="006112D5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 xml:space="preserve"> начнут действовать новые требования к инструкторам по вождению</w:t>
      </w:r>
    </w:p>
    <w:p w:rsidR="006112D5" w:rsidRDefault="006112D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6300470" cy="380047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-b5e7163e2fe2a5858e8491761b3997c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2D5" w:rsidRDefault="006112D5">
      <w:pPr>
        <w:rPr>
          <w:rFonts w:ascii="Times New Roman" w:hAnsi="Times New Roman" w:cs="Times New Roman"/>
          <w:sz w:val="20"/>
        </w:rPr>
      </w:pPr>
    </w:p>
    <w:p w:rsidR="006112D5" w:rsidRPr="006112D5" w:rsidRDefault="006112D5" w:rsidP="006112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6112D5">
        <w:rPr>
          <w:color w:val="000000"/>
          <w:sz w:val="28"/>
          <w:szCs w:val="27"/>
        </w:rPr>
        <w:t>С 28 октября 2018 года в силу вступают поправки с требованиями к инструкторам, обучающим вождению. Документ, утвержденный приказом Минтруда, уже зарегистрирован в Министерстве юстиции РФ. С момента вступления в силу новые и уже работающие инструкторы по вождению должны соответствовать стандарту.</w:t>
      </w:r>
    </w:p>
    <w:p w:rsidR="006112D5" w:rsidRPr="006112D5" w:rsidRDefault="006112D5" w:rsidP="006112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6112D5">
        <w:rPr>
          <w:color w:val="000000"/>
          <w:sz w:val="28"/>
          <w:szCs w:val="27"/>
        </w:rPr>
        <w:t>Какие будут требования к инструкторам по вождению?</w:t>
      </w:r>
    </w:p>
    <w:p w:rsidR="006112D5" w:rsidRPr="006112D5" w:rsidRDefault="006112D5" w:rsidP="006112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6112D5">
        <w:rPr>
          <w:color w:val="000000"/>
          <w:sz w:val="28"/>
          <w:szCs w:val="27"/>
        </w:rPr>
        <w:t xml:space="preserve">Обучать будущих водителей смогут не все: кроме наличия действующих прав, у инструктора должен быть стаж вождения не меньше 3 лет. </w:t>
      </w:r>
      <w:proofErr w:type="gramStart"/>
      <w:r w:rsidRPr="006112D5">
        <w:rPr>
          <w:color w:val="000000"/>
          <w:sz w:val="28"/>
          <w:szCs w:val="27"/>
        </w:rPr>
        <w:t>Также должны отсутствовать серьезные нарушения ПДД за последние 5 лет, за которые предусмотрено лишение водительских прав.</w:t>
      </w:r>
      <w:proofErr w:type="gramEnd"/>
      <w:r w:rsidRPr="006112D5">
        <w:rPr>
          <w:color w:val="000000"/>
          <w:sz w:val="28"/>
          <w:szCs w:val="27"/>
        </w:rPr>
        <w:t xml:space="preserve"> Кроме того, инструкторы должны владеть методикой обучения лиц с ограниченными возможностями здоровья, в том числе и инвалидов-колясочников. Кроме того, инструкторы должны будут раз в три года повышать свою квалификацию.</w:t>
      </w:r>
    </w:p>
    <w:p w:rsidR="006112D5" w:rsidRPr="006112D5" w:rsidRDefault="006112D5" w:rsidP="006112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6112D5">
        <w:rPr>
          <w:color w:val="000000"/>
          <w:sz w:val="28"/>
          <w:szCs w:val="27"/>
        </w:rPr>
        <w:t>До этого момента инструкторам было достаточно иметь водительское удостоверение с категорий, которой производится обучение будущих водителей и наличие документа, подтверждающего право обучения вождению. Новые требования введены для того чтобы не допустить так называемых лихачей к обучению вождению.</w:t>
      </w:r>
    </w:p>
    <w:p w:rsidR="006112D5" w:rsidRPr="006112D5" w:rsidRDefault="006112D5" w:rsidP="006112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6112D5">
        <w:rPr>
          <w:color w:val="000000"/>
          <w:sz w:val="28"/>
          <w:szCs w:val="27"/>
        </w:rPr>
        <w:t>Известно, что разработаны программы обучения для переподготовки и повышения квалификации инструкторов.</w:t>
      </w:r>
    </w:p>
    <w:p w:rsidR="006112D5" w:rsidRPr="006112D5" w:rsidRDefault="006112D5" w:rsidP="006112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6112D5">
        <w:rPr>
          <w:color w:val="000000"/>
          <w:sz w:val="28"/>
          <w:szCs w:val="27"/>
        </w:rPr>
        <w:t xml:space="preserve">В новом стандарте прописано требование </w:t>
      </w:r>
      <w:proofErr w:type="gramStart"/>
      <w:r w:rsidRPr="006112D5">
        <w:rPr>
          <w:color w:val="000000"/>
          <w:sz w:val="28"/>
          <w:szCs w:val="27"/>
        </w:rPr>
        <w:t>быть</w:t>
      </w:r>
      <w:proofErr w:type="gramEnd"/>
      <w:r w:rsidRPr="006112D5">
        <w:rPr>
          <w:color w:val="000000"/>
          <w:sz w:val="28"/>
          <w:szCs w:val="27"/>
        </w:rPr>
        <w:t xml:space="preserve"> вежливым и корректным. Если это требование не соблюдается, инструктор может потерять работу.</w:t>
      </w:r>
    </w:p>
    <w:p w:rsidR="006112D5" w:rsidRDefault="006112D5" w:rsidP="006112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6112D5">
        <w:rPr>
          <w:color w:val="000000"/>
          <w:sz w:val="28"/>
          <w:szCs w:val="27"/>
        </w:rPr>
        <w:t>Новые требования могут сократить штат инструкторов, так как касаются уже работающих специалистов. Как нововведение скажется на выпускниках автошкол, пока не</w:t>
      </w:r>
      <w:r>
        <w:rPr>
          <w:color w:val="000000"/>
          <w:sz w:val="28"/>
          <w:szCs w:val="27"/>
        </w:rPr>
        <w:t xml:space="preserve"> </w:t>
      </w:r>
      <w:bookmarkStart w:id="0" w:name="_GoBack"/>
      <w:bookmarkEnd w:id="0"/>
      <w:r w:rsidRPr="006112D5">
        <w:rPr>
          <w:color w:val="000000"/>
          <w:sz w:val="28"/>
          <w:szCs w:val="27"/>
        </w:rPr>
        <w:t>ясно.</w:t>
      </w:r>
    </w:p>
    <w:p w:rsidR="006112D5" w:rsidRPr="006112D5" w:rsidRDefault="006112D5" w:rsidP="006112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hyperlink r:id="rId6" w:tgtFrame="_blank" w:history="1">
        <w:r w:rsidRPr="006112D5">
          <w:rPr>
            <w:rStyle w:val="a6"/>
            <w:rFonts w:eastAsiaTheme="minorEastAsia"/>
            <w:color w:val="354B55"/>
            <w:sz w:val="28"/>
            <w:szCs w:val="27"/>
          </w:rPr>
          <w:t>Источник</w:t>
        </w:r>
      </w:hyperlink>
    </w:p>
    <w:sectPr w:rsidR="006112D5" w:rsidRPr="006112D5" w:rsidSect="006112D5">
      <w:pgSz w:w="11906" w:h="16838"/>
      <w:pgMar w:top="851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D5"/>
    <w:rsid w:val="000778A8"/>
    <w:rsid w:val="006112D5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2D5"/>
    <w:rPr>
      <w:rFonts w:ascii="Tahoma" w:eastAsiaTheme="minorEastAsia" w:hAnsi="Tahoma" w:cs="Tahoma"/>
      <w:b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112D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112D5"/>
    <w:rPr>
      <w:color w:val="0000FF"/>
      <w:u w:val="single"/>
    </w:rPr>
  </w:style>
  <w:style w:type="paragraph" w:customStyle="1" w:styleId="src">
    <w:name w:val="src"/>
    <w:basedOn w:val="a"/>
    <w:rsid w:val="006112D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2D5"/>
    <w:rPr>
      <w:rFonts w:ascii="Tahoma" w:eastAsiaTheme="minorEastAsia" w:hAnsi="Tahoma" w:cs="Tahoma"/>
      <w:b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112D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112D5"/>
    <w:rPr>
      <w:color w:val="0000FF"/>
      <w:u w:val="single"/>
    </w:rPr>
  </w:style>
  <w:style w:type="paragraph" w:customStyle="1" w:styleId="src">
    <w:name w:val="src"/>
    <w:basedOn w:val="a"/>
    <w:rsid w:val="006112D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olesa.ru/news/k-instruktoram-po-vozhdeniyu-predyavili-trebovaniy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1</cp:revision>
  <dcterms:created xsi:type="dcterms:W3CDTF">2018-10-22T05:18:00Z</dcterms:created>
  <dcterms:modified xsi:type="dcterms:W3CDTF">2018-10-22T05:20:00Z</dcterms:modified>
</cp:coreProperties>
</file>