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59" w:rsidRPr="00D40B3B" w:rsidRDefault="00724359" w:rsidP="0072435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D40B3B">
        <w:rPr>
          <w:rFonts w:ascii="Times New Roman" w:hAnsi="Times New Roman" w:cs="Times New Roman"/>
          <w:b/>
          <w:sz w:val="36"/>
          <w:szCs w:val="28"/>
        </w:rPr>
        <w:t>Трамваи будущего</w:t>
      </w:r>
    </w:p>
    <w:bookmarkEnd w:id="0"/>
    <w:p w:rsidR="00724359" w:rsidRPr="00724359" w:rsidRDefault="00724359" w:rsidP="0072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59">
        <w:rPr>
          <w:rFonts w:ascii="Times New Roman" w:hAnsi="Times New Roman" w:cs="Times New Roman"/>
          <w:sz w:val="28"/>
          <w:szCs w:val="28"/>
        </w:rPr>
        <w:t>В самарское «Трамвайно-троллейбусное управление» привезли новый состав трамвая, производства «Уралмаш».</w:t>
      </w:r>
    </w:p>
    <w:p w:rsidR="00724359" w:rsidRPr="00724359" w:rsidRDefault="00724359" w:rsidP="0072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359">
        <w:rPr>
          <w:rFonts w:ascii="Times New Roman" w:hAnsi="Times New Roman" w:cs="Times New Roman"/>
          <w:sz w:val="28"/>
          <w:szCs w:val="28"/>
        </w:rPr>
        <w:t>Низкопольная</w:t>
      </w:r>
      <w:proofErr w:type="spellEnd"/>
      <w:r w:rsidRPr="00724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359">
        <w:rPr>
          <w:rFonts w:ascii="Times New Roman" w:hAnsi="Times New Roman" w:cs="Times New Roman"/>
          <w:sz w:val="28"/>
          <w:szCs w:val="28"/>
        </w:rPr>
        <w:t>трехсекционная</w:t>
      </w:r>
      <w:proofErr w:type="spellEnd"/>
      <w:r w:rsidRPr="00724359">
        <w:rPr>
          <w:rFonts w:ascii="Times New Roman" w:hAnsi="Times New Roman" w:cs="Times New Roman"/>
          <w:sz w:val="28"/>
          <w:szCs w:val="28"/>
        </w:rPr>
        <w:t xml:space="preserve"> модель 71-409 почти на 100% состоит из российских компонентов. Вместимость трамвая – 210 человек, включая 46 мест для сидения.</w:t>
      </w:r>
    </w:p>
    <w:p w:rsidR="00724359" w:rsidRPr="00724359" w:rsidRDefault="00724359" w:rsidP="0072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59">
        <w:rPr>
          <w:rFonts w:ascii="Times New Roman" w:hAnsi="Times New Roman" w:cs="Times New Roman"/>
          <w:sz w:val="28"/>
          <w:szCs w:val="28"/>
        </w:rPr>
        <w:t>Как отмечают в «ТТУ», модель бюджетная. В салоне нет кондиционеров, система охлаждения предусмотрена только в кабине водителя.</w:t>
      </w:r>
    </w:p>
    <w:p w:rsidR="00724359" w:rsidRPr="00724359" w:rsidRDefault="00724359" w:rsidP="0072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59">
        <w:rPr>
          <w:rFonts w:ascii="Times New Roman" w:hAnsi="Times New Roman" w:cs="Times New Roman"/>
          <w:sz w:val="28"/>
          <w:szCs w:val="28"/>
        </w:rPr>
        <w:t xml:space="preserve">Состав оборудован камерами внутреннего и внешнего наблюдения для безопасности пассажиров. </w:t>
      </w:r>
      <w:r>
        <w:rPr>
          <w:rFonts w:ascii="Times New Roman" w:hAnsi="Times New Roman" w:cs="Times New Roman"/>
          <w:sz w:val="28"/>
          <w:szCs w:val="28"/>
        </w:rPr>
        <w:t>Трамвай</w:t>
      </w:r>
      <w:r w:rsidRPr="00724359">
        <w:rPr>
          <w:rFonts w:ascii="Times New Roman" w:hAnsi="Times New Roman" w:cs="Times New Roman"/>
          <w:sz w:val="28"/>
          <w:szCs w:val="28"/>
        </w:rPr>
        <w:t xml:space="preserve"> имеет интересную расцветку: оранжево-бело-серую. Перекрашивать трамвай сотрудники «ТТУ» не будут, но, скорее всего, немного подкорректируют покрытие.</w:t>
      </w:r>
    </w:p>
    <w:p w:rsidR="00724359" w:rsidRPr="00724359" w:rsidRDefault="00724359" w:rsidP="0072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59">
        <w:rPr>
          <w:rFonts w:ascii="Times New Roman" w:hAnsi="Times New Roman" w:cs="Times New Roman"/>
          <w:sz w:val="28"/>
          <w:szCs w:val="28"/>
        </w:rPr>
        <w:t>Когда трамвай выйдет в рейс, неизвестно. Сейчас специалисты производят сборку электроники. В течение нескольких дней он пройдет техническую обкатку, после чего отправится в рейс уже с пассажирами.</w:t>
      </w:r>
    </w:p>
    <w:p w:rsidR="00F525E8" w:rsidRPr="00724359" w:rsidRDefault="00724359" w:rsidP="0072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59">
        <w:rPr>
          <w:rFonts w:ascii="Times New Roman" w:hAnsi="Times New Roman" w:cs="Times New Roman"/>
          <w:sz w:val="28"/>
          <w:szCs w:val="28"/>
        </w:rPr>
        <w:t>По официально неподтвержденной информации, состав могут отправить в Северное трамвайное депо для работы на маршруте №20.</w:t>
      </w:r>
    </w:p>
    <w:p w:rsidR="00724359" w:rsidRDefault="00724359" w:rsidP="00724359">
      <w:pPr>
        <w:jc w:val="center"/>
      </w:pPr>
      <w:r w:rsidRPr="007243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881742" wp14:editId="71F10FD2">
            <wp:simplePos x="3114675" y="4857750"/>
            <wp:positionH relativeFrom="margin">
              <wp:align>left</wp:align>
            </wp:positionH>
            <wp:positionV relativeFrom="margin">
              <wp:align>top</wp:align>
            </wp:positionV>
            <wp:extent cx="1866900" cy="1486052"/>
            <wp:effectExtent l="0" t="0" r="0" b="0"/>
            <wp:wrapSquare wrapText="bothSides"/>
            <wp:docPr id="1" name="Рисунок 1" descr="http://z6.d.sdska.ru/2-z6-f54a1355-b682-4a7e-b251-bcbb2dc96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6.d.sdska.ru/2-z6-f54a1355-b682-4a7e-b251-bcbb2dc967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359" w:rsidRPr="00724359" w:rsidRDefault="00724359" w:rsidP="007243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35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 ТТУ поступил еще один новый односекционный состав производства ульяновского вагоностроительного завода.</w:t>
      </w:r>
    </w:p>
    <w:p w:rsidR="00724359" w:rsidRPr="00724359" w:rsidRDefault="00724359" w:rsidP="007243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3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программы по замене трамвайно-троллейбусного парка с начала 2016 года уже закуплено 11 таких составов. Их отличительная особенность – заниженный в центральной части трамвая пол для удобства маломобильных граждан.</w:t>
      </w:r>
    </w:p>
    <w:p w:rsidR="00724359" w:rsidRPr="00724359" w:rsidRDefault="00724359" w:rsidP="007243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3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трамвае установлены шесть видеокамер внутреннего и наружного наблюдения, изображение с которых транслируется на монитор в кабине водителя. Здесь же установлен кондиционер, в пассажирской части система охлаждения не предусмотрена. В вагоне производитель предусмотрел телевизор. Планируется, что там будут показывать достопримечательности города и рассказывать о них.</w:t>
      </w:r>
    </w:p>
    <w:p w:rsidR="00724359" w:rsidRPr="00724359" w:rsidRDefault="00724359" w:rsidP="007243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359">
        <w:rPr>
          <w:rFonts w:ascii="Times New Roman" w:eastAsia="Times New Roman" w:hAnsi="Times New Roman" w:cs="Times New Roman"/>
          <w:sz w:val="28"/>
          <w:szCs w:val="24"/>
          <w:lang w:eastAsia="ru-RU"/>
        </w:rPr>
        <w:t>«Фишкой» трамваев станет интерактивный дисплей со «смайликами» на боковой части. Улыбку электронного человечка можно будет увидеть при совершении посадки в трамвай, а после ее окончания он станет грустным. Во время движения на дисплее будет бегущая строка с пожеланием счастливого пути.</w:t>
      </w:r>
    </w:p>
    <w:p w:rsidR="00724359" w:rsidRPr="00724359" w:rsidRDefault="00724359" w:rsidP="007243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35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45E378" wp14:editId="76345126">
            <wp:simplePos x="0" y="0"/>
            <wp:positionH relativeFrom="margin">
              <wp:posOffset>4965700</wp:posOffset>
            </wp:positionH>
            <wp:positionV relativeFrom="margin">
              <wp:posOffset>7152005</wp:posOffset>
            </wp:positionV>
            <wp:extent cx="1737360" cy="1377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435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трамваи проходят тестовые испытания. Всего до конца года в рамках подготовки к ЧМ-2018 планируется закупить 20 таких составов.</w:t>
      </w:r>
    </w:p>
    <w:p w:rsidR="00724359" w:rsidRDefault="00724359" w:rsidP="00724359">
      <w:pPr>
        <w:jc w:val="center"/>
      </w:pPr>
    </w:p>
    <w:sectPr w:rsidR="00724359" w:rsidSect="00724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12B2"/>
    <w:multiLevelType w:val="multilevel"/>
    <w:tmpl w:val="C0BA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E3"/>
    <w:rsid w:val="00012AD0"/>
    <w:rsid w:val="00724359"/>
    <w:rsid w:val="007E7EE3"/>
    <w:rsid w:val="00D40B3B"/>
    <w:rsid w:val="00F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arlierdata">
    <w:name w:val="earlier_data"/>
    <w:basedOn w:val="a0"/>
    <w:rsid w:val="00724359"/>
  </w:style>
  <w:style w:type="character" w:styleId="a4">
    <w:name w:val="Hyperlink"/>
    <w:basedOn w:val="a0"/>
    <w:uiPriority w:val="99"/>
    <w:semiHidden/>
    <w:unhideWhenUsed/>
    <w:rsid w:val="00724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arlierdata">
    <w:name w:val="earlier_data"/>
    <w:basedOn w:val="a0"/>
    <w:rsid w:val="00724359"/>
  </w:style>
  <w:style w:type="character" w:styleId="a4">
    <w:name w:val="Hyperlink"/>
    <w:basedOn w:val="a0"/>
    <w:uiPriority w:val="99"/>
    <w:semiHidden/>
    <w:unhideWhenUsed/>
    <w:rsid w:val="00724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87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504003320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ПАВЕЛ</cp:lastModifiedBy>
  <cp:revision>5</cp:revision>
  <dcterms:created xsi:type="dcterms:W3CDTF">2016-04-11T14:50:00Z</dcterms:created>
  <dcterms:modified xsi:type="dcterms:W3CDTF">2016-04-12T04:34:00Z</dcterms:modified>
</cp:coreProperties>
</file>