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6E" w:rsidRPr="00720E2F" w:rsidRDefault="00720E2F" w:rsidP="00720E2F">
      <w:pPr>
        <w:jc w:val="center"/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</w:pPr>
      <w:r w:rsidRPr="00720E2F"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  <w:t xml:space="preserve">В ГИБДД посчитали, сколько теперь </w:t>
      </w:r>
      <w:bookmarkStart w:id="0" w:name="_GoBack"/>
      <w:bookmarkEnd w:id="0"/>
      <w:r w:rsidRPr="00720E2F"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  <w:t>в России дорожных камер</w:t>
      </w:r>
    </w:p>
    <w:p w:rsidR="00720E2F" w:rsidRPr="00720E2F" w:rsidRDefault="00720E2F" w:rsidP="00720E2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940425" cy="41357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ery-vkrymu-zafiksirovali-narusheniya-pdd-na6-mln-rub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2F" w:rsidRPr="00720E2F" w:rsidRDefault="00720E2F" w:rsidP="00720E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720E2F">
        <w:rPr>
          <w:color w:val="000000"/>
          <w:sz w:val="28"/>
          <w:szCs w:val="27"/>
        </w:rPr>
        <w:t>В ГИБДД озвучили информацию о количестве передвижных и стационарных комплексов автоматической фиксации нарушений ПДД. Так, в начале 2019 года в нашей стране есть 10,8 тысяч стационарных и 3,9 тысяч передвижных комплексов. Количество стационарных комплексов выросло на 20%, а передвижных – на 1%.</w:t>
      </w:r>
    </w:p>
    <w:p w:rsidR="00720E2F" w:rsidRPr="00720E2F" w:rsidRDefault="00720E2F" w:rsidP="00720E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720E2F">
        <w:rPr>
          <w:color w:val="000000"/>
          <w:sz w:val="28"/>
          <w:szCs w:val="27"/>
        </w:rPr>
        <w:t xml:space="preserve">За 2018 год с их помощью было вынесено 106 </w:t>
      </w:r>
      <w:proofErr w:type="gramStart"/>
      <w:r w:rsidRPr="00720E2F">
        <w:rPr>
          <w:color w:val="000000"/>
          <w:sz w:val="28"/>
          <w:szCs w:val="27"/>
        </w:rPr>
        <w:t>млн</w:t>
      </w:r>
      <w:proofErr w:type="gramEnd"/>
      <w:r w:rsidRPr="00720E2F">
        <w:rPr>
          <w:color w:val="000000"/>
          <w:sz w:val="28"/>
          <w:szCs w:val="27"/>
        </w:rPr>
        <w:t xml:space="preserve"> постановлений о нарушении ПДД. Это 82,7% от всего количества вынесенных в 2018 году постановлений.</w:t>
      </w:r>
    </w:p>
    <w:p w:rsidR="00720E2F" w:rsidRPr="00720E2F" w:rsidRDefault="00720E2F" w:rsidP="00720E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720E2F">
        <w:rPr>
          <w:color w:val="000000"/>
          <w:sz w:val="28"/>
          <w:szCs w:val="27"/>
        </w:rPr>
        <w:t>Предполагается, что в этом году штрафов с камер будет еще больше: камеры смогут штрафовать водителей за отсутствие полиса ОСАГО. Это планировалось сделать еще в конце 2018 года в качестве эксперимента в Москве, но старт проекта переносили и откладывали по техническим причинам.</w:t>
      </w:r>
    </w:p>
    <w:p w:rsidR="00720E2F" w:rsidRPr="00720E2F" w:rsidRDefault="00720E2F" w:rsidP="00720E2F">
      <w:pPr>
        <w:pStyle w:val="src"/>
        <w:shd w:val="clear" w:color="auto" w:fill="FFFFFF"/>
        <w:tabs>
          <w:tab w:val="left" w:pos="5385"/>
        </w:tabs>
        <w:spacing w:before="0" w:beforeAutospacing="0" w:after="0" w:afterAutospacing="0"/>
        <w:rPr>
          <w:color w:val="000000"/>
          <w:sz w:val="28"/>
          <w:szCs w:val="27"/>
        </w:rPr>
      </w:pPr>
      <w:hyperlink r:id="rId6" w:tgtFrame="_blank" w:history="1">
        <w:r w:rsidRPr="00720E2F">
          <w:rPr>
            <w:rStyle w:val="a4"/>
            <w:color w:val="354B55"/>
            <w:sz w:val="28"/>
            <w:szCs w:val="27"/>
          </w:rPr>
          <w:t>Источник</w:t>
        </w:r>
      </w:hyperlink>
      <w:r>
        <w:rPr>
          <w:color w:val="000000"/>
          <w:sz w:val="28"/>
          <w:szCs w:val="27"/>
        </w:rPr>
        <w:tab/>
      </w:r>
    </w:p>
    <w:p w:rsidR="00720E2F" w:rsidRPr="00720E2F" w:rsidRDefault="00720E2F" w:rsidP="00720E2F">
      <w:pPr>
        <w:rPr>
          <w:rFonts w:ascii="Times New Roman" w:hAnsi="Times New Roman" w:cs="Times New Roman"/>
        </w:rPr>
      </w:pPr>
    </w:p>
    <w:sectPr w:rsidR="00720E2F" w:rsidRPr="0072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2F"/>
    <w:rsid w:val="0012396E"/>
    <w:rsid w:val="0072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E2F"/>
    <w:rPr>
      <w:color w:val="0000FF"/>
      <w:u w:val="single"/>
    </w:rPr>
  </w:style>
  <w:style w:type="paragraph" w:customStyle="1" w:styleId="src">
    <w:name w:val="src"/>
    <w:basedOn w:val="a"/>
    <w:rsid w:val="0072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E2F"/>
    <w:rPr>
      <w:color w:val="0000FF"/>
      <w:u w:val="single"/>
    </w:rPr>
  </w:style>
  <w:style w:type="paragraph" w:customStyle="1" w:styleId="src">
    <w:name w:val="src"/>
    <w:basedOn w:val="a"/>
    <w:rsid w:val="0072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uto.mail.ru/article/71386-v_gibdd_otchitalis_o_chisle_dorozhnyh_kamer_ih_stalo_bolsh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2019-01-25T05:40:00Z</dcterms:created>
  <dcterms:modified xsi:type="dcterms:W3CDTF">2019-01-25T05:44:00Z</dcterms:modified>
</cp:coreProperties>
</file>